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695" w14:textId="2BF09745" w:rsidR="00EF1412" w:rsidRPr="00365AE0" w:rsidRDefault="00C54940" w:rsidP="00365AE0">
      <w:pPr>
        <w:pStyle w:val="IDG-MainTitle"/>
        <w:rPr>
          <w:rFonts w:ascii="Brandon Grotesque Black" w:hAnsi="Brandon Grotesque Black"/>
          <w:b w:val="0"/>
          <w:color w:val="0097A9"/>
          <w:sz w:val="36"/>
          <w:szCs w:val="36"/>
        </w:rPr>
      </w:pPr>
      <w:r>
        <w:rPr>
          <w:rFonts w:ascii="Brandon Grotesque Black" w:hAnsi="Brandon Grotesque Black"/>
          <w:b w:val="0"/>
          <w:color w:val="0097A9"/>
          <w:sz w:val="36"/>
          <w:szCs w:val="36"/>
        </w:rPr>
        <w:t xml:space="preserve">FORMULAIRE DE </w:t>
      </w:r>
      <w:r w:rsidR="00A9483D">
        <w:rPr>
          <w:rFonts w:ascii="Brandon Grotesque Black" w:hAnsi="Brandon Grotesque Black"/>
          <w:b w:val="0"/>
          <w:color w:val="0097A9"/>
          <w:sz w:val="36"/>
          <w:szCs w:val="36"/>
        </w:rPr>
        <w:t xml:space="preserve">DEMANDE </w:t>
      </w:r>
      <w:r>
        <w:rPr>
          <w:rFonts w:ascii="Brandon Grotesque Black" w:hAnsi="Brandon Grotesque Black"/>
          <w:b w:val="0"/>
          <w:color w:val="0097A9"/>
          <w:sz w:val="36"/>
          <w:szCs w:val="36"/>
        </w:rPr>
        <w:t xml:space="preserve">2019-2020 DE </w:t>
      </w:r>
      <w:r w:rsidR="00A9483D">
        <w:rPr>
          <w:rFonts w:ascii="Brandon Grotesque Black" w:hAnsi="Brandon Grotesque Black"/>
          <w:b w:val="0"/>
          <w:color w:val="0097A9"/>
          <w:sz w:val="36"/>
          <w:szCs w:val="36"/>
        </w:rPr>
        <w:t>L’</w:t>
      </w:r>
      <w:r>
        <w:rPr>
          <w:rFonts w:ascii="Brandon Grotesque Black" w:hAnsi="Brandon Grotesque Black"/>
          <w:b w:val="0"/>
          <w:color w:val="0097A9"/>
          <w:sz w:val="36"/>
          <w:szCs w:val="36"/>
        </w:rPr>
        <w:t>I</w:t>
      </w:r>
      <w:r w:rsidR="00A9483D">
        <w:rPr>
          <w:rFonts w:ascii="Brandon Grotesque Black" w:hAnsi="Brandon Grotesque Black"/>
          <w:b w:val="0"/>
          <w:color w:val="0097A9"/>
          <w:sz w:val="36"/>
          <w:szCs w:val="36"/>
        </w:rPr>
        <w:t>NITIATIVE D’ONTARIO CRÉATIF POUR LE MARKETING ET LA DISTRIBUTION (IMD) des productions cinématographiques et télévisuelles</w:t>
      </w:r>
    </w:p>
    <w:p w14:paraId="2A255F93" w14:textId="77777777" w:rsidR="00EF1412" w:rsidRDefault="00EF1412" w:rsidP="00EF1412">
      <w:pPr>
        <w:rPr>
          <w:rFonts w:ascii="Motiva Sans Light" w:hAnsi="Motiva Sans Light" w:cs="Arial"/>
          <w:b/>
          <w:sz w:val="18"/>
        </w:rPr>
      </w:pPr>
    </w:p>
    <w:p w14:paraId="1BC51AC9" w14:textId="77777777" w:rsidR="007A0481" w:rsidRPr="00EF1412" w:rsidRDefault="007A0481" w:rsidP="00EF1412">
      <w:pPr>
        <w:rPr>
          <w:rFonts w:ascii="Motiva Sans Light" w:hAnsi="Motiva Sans Light" w:cs="Arial"/>
          <w:b/>
          <w:sz w:val="18"/>
        </w:rPr>
      </w:pPr>
    </w:p>
    <w:p w14:paraId="76D056E7" w14:textId="1D957265" w:rsidR="00EF1412" w:rsidRPr="00E27504" w:rsidRDefault="00EF1412" w:rsidP="00EF1412">
      <w:pPr>
        <w:rPr>
          <w:rFonts w:ascii="Motiva Sans Light" w:hAnsi="Motiva Sans Light" w:cs="Arial"/>
          <w:b/>
          <w:sz w:val="22"/>
          <w:szCs w:val="22"/>
        </w:rPr>
      </w:pPr>
      <w:r w:rsidRPr="00E27504">
        <w:rPr>
          <w:rFonts w:ascii="Motiva Sans Light" w:hAnsi="Motiva Sans Light"/>
          <w:b/>
          <w:sz w:val="22"/>
          <w:szCs w:val="22"/>
        </w:rPr>
        <w:t>Date limite : initiative permanente, clôture le 31 janvier 2020 à 17 h, HNE</w:t>
      </w:r>
    </w:p>
    <w:p w14:paraId="31A2C737" w14:textId="77777777" w:rsidR="00D40E9A" w:rsidRPr="00E27504" w:rsidRDefault="00D40E9A" w:rsidP="00D40E9A">
      <w:pPr>
        <w:pStyle w:val="IDG-MainTitle"/>
        <w:pBdr>
          <w:bottom w:val="single" w:sz="12" w:space="1" w:color="auto"/>
        </w:pBdr>
        <w:rPr>
          <w:rFonts w:ascii="Motiva Sans Bold" w:hAnsi="Motiva Sans Bold"/>
          <w:b w:val="0"/>
          <w:color w:val="auto"/>
          <w:sz w:val="22"/>
          <w:szCs w:val="22"/>
        </w:rPr>
      </w:pPr>
    </w:p>
    <w:p w14:paraId="3299DCB8" w14:textId="77777777" w:rsidR="00EF1412" w:rsidRPr="00E27504" w:rsidRDefault="00EF1412" w:rsidP="00EF1412">
      <w:pPr>
        <w:rPr>
          <w:rFonts w:ascii="Motiva Sans Light" w:hAnsi="Motiva Sans Light"/>
          <w:sz w:val="22"/>
          <w:szCs w:val="22"/>
        </w:rPr>
      </w:pPr>
    </w:p>
    <w:p w14:paraId="53B557A2" w14:textId="28B0F6F9" w:rsidR="00EF1412" w:rsidRPr="00E27504" w:rsidRDefault="00D40E9A" w:rsidP="00EF1412">
      <w:pPr>
        <w:outlineLvl w:val="0"/>
        <w:rPr>
          <w:rFonts w:ascii="Motiva Sans Light" w:hAnsi="Motiva Sans Light" w:cs="Arial"/>
          <w:b/>
          <w:color w:val="000000"/>
          <w:sz w:val="22"/>
          <w:szCs w:val="22"/>
        </w:rPr>
      </w:pPr>
      <w:r w:rsidRPr="00E27504">
        <w:rPr>
          <w:rFonts w:ascii="Motiva Sans Light" w:hAnsi="Motiva Sans Light"/>
          <w:b/>
          <w:color w:val="000000"/>
          <w:sz w:val="22"/>
          <w:szCs w:val="22"/>
        </w:rPr>
        <w:t>Sections d</w:t>
      </w:r>
      <w:r w:rsidR="00C54940" w:rsidRPr="00E27504">
        <w:rPr>
          <w:rFonts w:ascii="Motiva Sans Light" w:hAnsi="Motiva Sans Light"/>
          <w:b/>
          <w:color w:val="000000"/>
          <w:sz w:val="22"/>
          <w:szCs w:val="22"/>
        </w:rPr>
        <w:t>u formulaire de</w:t>
      </w:r>
      <w:r w:rsidRPr="00E27504">
        <w:rPr>
          <w:rFonts w:ascii="Motiva Sans Light" w:hAnsi="Motiva Sans Light"/>
          <w:b/>
          <w:color w:val="000000"/>
          <w:sz w:val="22"/>
          <w:szCs w:val="22"/>
        </w:rPr>
        <w:t xml:space="preserve"> demande</w:t>
      </w:r>
      <w:r w:rsidR="00C54940" w:rsidRPr="00E27504">
        <w:rPr>
          <w:rFonts w:ascii="Motiva Sans Light" w:hAnsi="Motiva Sans Light"/>
          <w:b/>
          <w:color w:val="000000"/>
          <w:sz w:val="22"/>
          <w:szCs w:val="22"/>
        </w:rPr>
        <w:t> </w:t>
      </w:r>
      <w:r w:rsidRPr="00E27504">
        <w:rPr>
          <w:rFonts w:ascii="Motiva Sans Light" w:hAnsi="Motiva Sans Light"/>
          <w:b/>
          <w:color w:val="000000"/>
          <w:sz w:val="22"/>
          <w:szCs w:val="22"/>
        </w:rPr>
        <w:t xml:space="preserve">: </w:t>
      </w:r>
    </w:p>
    <w:p w14:paraId="6EEFC50E" w14:textId="405671FA" w:rsidR="00EF1412" w:rsidRPr="00E27504" w:rsidRDefault="00EF1412" w:rsidP="00EF1412">
      <w:pPr>
        <w:numPr>
          <w:ilvl w:val="0"/>
          <w:numId w:val="6"/>
        </w:numPr>
        <w:outlineLvl w:val="0"/>
        <w:rPr>
          <w:rFonts w:ascii="Motiva Sans Light" w:hAnsi="Motiva Sans Light" w:cs="Arial"/>
          <w:color w:val="000000"/>
          <w:sz w:val="22"/>
          <w:szCs w:val="22"/>
        </w:rPr>
      </w:pPr>
      <w:r w:rsidRPr="00E27504">
        <w:rPr>
          <w:rFonts w:ascii="Motiva Sans Light" w:hAnsi="Motiva Sans Light"/>
          <w:color w:val="000000"/>
          <w:sz w:val="22"/>
          <w:szCs w:val="22"/>
        </w:rPr>
        <w:t>Renseignements sur le projet</w:t>
      </w:r>
      <w:r w:rsidR="00C54940" w:rsidRPr="00E27504">
        <w:rPr>
          <w:rFonts w:ascii="Motiva Sans Light" w:hAnsi="Motiva Sans Light"/>
          <w:color w:val="000000"/>
          <w:sz w:val="22"/>
          <w:szCs w:val="22"/>
        </w:rPr>
        <w:t xml:space="preserve"> </w:t>
      </w:r>
      <w:r w:rsidR="00237054" w:rsidRPr="00E27504">
        <w:rPr>
          <w:rFonts w:ascii="Motiva Sans Light" w:hAnsi="Motiva Sans Light"/>
          <w:color w:val="000000"/>
          <w:sz w:val="22"/>
          <w:szCs w:val="22"/>
        </w:rPr>
        <w:t xml:space="preserve"> /1</w:t>
      </w:r>
    </w:p>
    <w:p w14:paraId="7F6796CE" w14:textId="7DB1CBB9" w:rsidR="00EF1412" w:rsidRPr="00E27504" w:rsidRDefault="00EF1412" w:rsidP="00EF1412">
      <w:pPr>
        <w:numPr>
          <w:ilvl w:val="0"/>
          <w:numId w:val="6"/>
        </w:numPr>
        <w:outlineLvl w:val="0"/>
        <w:rPr>
          <w:rFonts w:ascii="Motiva Sans Light" w:hAnsi="Motiva Sans Light" w:cs="Arial"/>
          <w:color w:val="000000"/>
          <w:sz w:val="22"/>
          <w:szCs w:val="22"/>
        </w:rPr>
      </w:pPr>
      <w:r w:rsidRPr="00E27504">
        <w:rPr>
          <w:rFonts w:ascii="Motiva Sans Light" w:hAnsi="Motiva Sans Light"/>
          <w:color w:val="000000"/>
          <w:sz w:val="22"/>
          <w:szCs w:val="22"/>
        </w:rPr>
        <w:t>Renseignements sur la société</w:t>
      </w:r>
      <w:r w:rsidR="00C54940" w:rsidRPr="00E27504">
        <w:rPr>
          <w:rFonts w:ascii="Motiva Sans Light" w:hAnsi="Motiva Sans Light"/>
          <w:color w:val="000000"/>
          <w:sz w:val="22"/>
          <w:szCs w:val="22"/>
        </w:rPr>
        <w:t xml:space="preserve"> </w:t>
      </w:r>
      <w:r w:rsidR="00E77D14" w:rsidRPr="00E27504">
        <w:rPr>
          <w:rFonts w:ascii="Motiva Sans Light" w:hAnsi="Motiva Sans Light"/>
          <w:color w:val="000000"/>
          <w:sz w:val="22"/>
          <w:szCs w:val="22"/>
        </w:rPr>
        <w:t xml:space="preserve"> /2</w:t>
      </w:r>
    </w:p>
    <w:p w14:paraId="44114C41" w14:textId="6A3A43E5" w:rsidR="00EF1412" w:rsidRPr="00E27504" w:rsidRDefault="00C54940" w:rsidP="00EF1412">
      <w:pPr>
        <w:numPr>
          <w:ilvl w:val="0"/>
          <w:numId w:val="6"/>
        </w:numPr>
        <w:outlineLvl w:val="0"/>
        <w:rPr>
          <w:rFonts w:ascii="Motiva Sans Light" w:hAnsi="Motiva Sans Light" w:cs="Arial"/>
          <w:color w:val="000000"/>
          <w:sz w:val="22"/>
          <w:szCs w:val="22"/>
        </w:rPr>
      </w:pPr>
      <w:r w:rsidRPr="00E27504">
        <w:rPr>
          <w:rFonts w:ascii="Motiva Sans Light" w:hAnsi="Motiva Sans Light"/>
          <w:color w:val="000000"/>
          <w:sz w:val="22"/>
          <w:szCs w:val="22"/>
        </w:rPr>
        <w:t xml:space="preserve">Stratégies et activités de </w:t>
      </w:r>
      <w:r w:rsidR="00EF1412" w:rsidRPr="00E27504">
        <w:rPr>
          <w:rFonts w:ascii="Motiva Sans Light" w:hAnsi="Motiva Sans Light"/>
          <w:color w:val="000000"/>
          <w:sz w:val="22"/>
          <w:szCs w:val="22"/>
        </w:rPr>
        <w:t>marketing proposée</w:t>
      </w:r>
      <w:r w:rsidRPr="00E27504">
        <w:rPr>
          <w:rFonts w:ascii="Motiva Sans Light" w:hAnsi="Motiva Sans Light"/>
          <w:color w:val="000000"/>
          <w:sz w:val="22"/>
          <w:szCs w:val="22"/>
        </w:rPr>
        <w:t>s</w:t>
      </w:r>
      <w:r w:rsidR="00E77D14" w:rsidRPr="00E27504">
        <w:rPr>
          <w:rFonts w:ascii="Motiva Sans Light" w:hAnsi="Motiva Sans Light"/>
          <w:color w:val="000000"/>
          <w:sz w:val="22"/>
          <w:szCs w:val="22"/>
        </w:rPr>
        <w:t xml:space="preserve">  /3</w:t>
      </w:r>
    </w:p>
    <w:p w14:paraId="66A73759" w14:textId="644F587F" w:rsidR="00EF1412" w:rsidRPr="00E27504" w:rsidRDefault="00EF1412" w:rsidP="00EF1412">
      <w:pPr>
        <w:numPr>
          <w:ilvl w:val="0"/>
          <w:numId w:val="6"/>
        </w:numPr>
        <w:outlineLvl w:val="0"/>
        <w:rPr>
          <w:rFonts w:ascii="Motiva Sans Light" w:hAnsi="Motiva Sans Light" w:cs="Arial"/>
          <w:color w:val="000000"/>
          <w:sz w:val="22"/>
          <w:szCs w:val="22"/>
        </w:rPr>
      </w:pPr>
      <w:r w:rsidRPr="00E27504">
        <w:rPr>
          <w:rFonts w:ascii="Motiva Sans Light" w:hAnsi="Motiva Sans Light"/>
          <w:color w:val="000000"/>
          <w:sz w:val="22"/>
          <w:szCs w:val="22"/>
        </w:rPr>
        <w:t>Budget et financement</w:t>
      </w:r>
      <w:r w:rsidR="00C54940" w:rsidRPr="00E27504">
        <w:rPr>
          <w:rFonts w:ascii="Motiva Sans Light" w:hAnsi="Motiva Sans Light"/>
          <w:color w:val="000000"/>
          <w:sz w:val="22"/>
          <w:szCs w:val="22"/>
        </w:rPr>
        <w:t xml:space="preserve"> </w:t>
      </w:r>
      <w:r w:rsidR="00E77D14" w:rsidRPr="00E27504">
        <w:rPr>
          <w:rFonts w:ascii="Motiva Sans Light" w:hAnsi="Motiva Sans Light"/>
          <w:color w:val="000000"/>
          <w:sz w:val="22"/>
          <w:szCs w:val="22"/>
        </w:rPr>
        <w:t xml:space="preserve"> /4</w:t>
      </w:r>
    </w:p>
    <w:p w14:paraId="38033417" w14:textId="3C69F437" w:rsidR="00EF1412" w:rsidRPr="00E27504" w:rsidRDefault="00E77D14" w:rsidP="00EF1412">
      <w:pPr>
        <w:numPr>
          <w:ilvl w:val="0"/>
          <w:numId w:val="6"/>
        </w:numPr>
        <w:outlineLvl w:val="0"/>
        <w:rPr>
          <w:rFonts w:ascii="Motiva Sans Light" w:hAnsi="Motiva Sans Light" w:cs="Arial"/>
          <w:color w:val="000000"/>
          <w:sz w:val="22"/>
          <w:szCs w:val="22"/>
        </w:rPr>
      </w:pPr>
      <w:r w:rsidRPr="00E27504">
        <w:rPr>
          <w:rFonts w:ascii="Motiva Sans Light" w:hAnsi="Motiva Sans Light"/>
          <w:color w:val="000000"/>
          <w:sz w:val="22"/>
          <w:szCs w:val="22"/>
        </w:rPr>
        <w:t xml:space="preserve">Résultats </w:t>
      </w:r>
      <w:r w:rsidR="00E20AD2">
        <w:rPr>
          <w:rFonts w:ascii="Motiva Sans Light" w:hAnsi="Motiva Sans Light"/>
          <w:color w:val="000000"/>
          <w:sz w:val="22"/>
          <w:szCs w:val="22"/>
        </w:rPr>
        <w:t>escomptés  /5</w:t>
      </w:r>
    </w:p>
    <w:p w14:paraId="3859C857" w14:textId="77777777" w:rsidR="00E27504" w:rsidRPr="00E27504" w:rsidRDefault="00E27504" w:rsidP="00E27504">
      <w:pPr>
        <w:pStyle w:val="IDG-MainTitle"/>
        <w:pBdr>
          <w:bottom w:val="single" w:sz="12" w:space="3" w:color="auto"/>
        </w:pBdr>
        <w:spacing w:line="240" w:lineRule="auto"/>
        <w:rPr>
          <w:rFonts w:ascii="Motiva Sans Bold" w:hAnsi="Motiva Sans Bold"/>
          <w:b w:val="0"/>
          <w:color w:val="auto"/>
          <w:sz w:val="22"/>
          <w:szCs w:val="22"/>
        </w:rPr>
      </w:pPr>
    </w:p>
    <w:p w14:paraId="7BC02768" w14:textId="77777777" w:rsidR="00EF1412" w:rsidRPr="00E27504" w:rsidRDefault="00EF1412" w:rsidP="00EF1412">
      <w:pPr>
        <w:outlineLvl w:val="0"/>
        <w:rPr>
          <w:rFonts w:ascii="Motiva Sans Light" w:hAnsi="Motiva Sans Light" w:cs="Arial"/>
          <w:b/>
          <w:color w:val="000000"/>
          <w:sz w:val="22"/>
          <w:szCs w:val="22"/>
        </w:rPr>
      </w:pPr>
    </w:p>
    <w:p w14:paraId="15B4BB97" w14:textId="77777777" w:rsidR="00EF1412" w:rsidRPr="00E27504" w:rsidRDefault="00EF1412" w:rsidP="00EF1412">
      <w:pPr>
        <w:outlineLvl w:val="0"/>
        <w:rPr>
          <w:rFonts w:ascii="Motiva Sans Light" w:hAnsi="Motiva Sans Light" w:cs="Arial"/>
          <w:b/>
          <w:color w:val="000000"/>
          <w:sz w:val="22"/>
          <w:szCs w:val="22"/>
        </w:rPr>
      </w:pPr>
    </w:p>
    <w:p w14:paraId="518D5E9B" w14:textId="77777777" w:rsidR="00EF1412" w:rsidRPr="00FF0D9F" w:rsidRDefault="00EF1412" w:rsidP="00EF1412">
      <w:pPr>
        <w:outlineLvl w:val="0"/>
        <w:rPr>
          <w:rFonts w:ascii="Motiva Sans Light" w:hAnsi="Motiva Sans Light" w:cs="Arial"/>
          <w:b/>
          <w:color w:val="000000"/>
          <w:sz w:val="22"/>
          <w:szCs w:val="22"/>
          <w:highlight w:val="yellow"/>
          <w:u w:val="single"/>
        </w:rPr>
      </w:pPr>
      <w:r w:rsidRPr="00FF0D9F">
        <w:rPr>
          <w:rFonts w:ascii="Motiva Sans Light" w:hAnsi="Motiva Sans Light"/>
          <w:b/>
          <w:color w:val="000000"/>
          <w:sz w:val="22"/>
          <w:szCs w:val="22"/>
          <w:u w:val="single"/>
        </w:rPr>
        <w:t>Section 1 : Renseignements sur le projet</w:t>
      </w:r>
    </w:p>
    <w:p w14:paraId="3773367A" w14:textId="77777777" w:rsidR="00EF1412" w:rsidRPr="00E27504" w:rsidRDefault="00EF1412" w:rsidP="00EF1412">
      <w:pPr>
        <w:rPr>
          <w:rFonts w:ascii="Motiva Sans Light" w:hAnsi="Motiva Sans Light" w:cs="Arial"/>
          <w:sz w:val="22"/>
          <w:szCs w:val="22"/>
        </w:rPr>
      </w:pPr>
    </w:p>
    <w:p w14:paraId="59FDBBD0" w14:textId="77777777" w:rsidR="00EF1412" w:rsidRPr="00E27504" w:rsidRDefault="00EF1412" w:rsidP="00EF1412">
      <w:pPr>
        <w:rPr>
          <w:rFonts w:ascii="Motiva Sans Light" w:hAnsi="Motiva Sans Light" w:cs="Arial"/>
          <w:sz w:val="22"/>
          <w:szCs w:val="22"/>
        </w:rPr>
      </w:pPr>
      <w:r w:rsidRPr="00E27504">
        <w:rPr>
          <w:rFonts w:ascii="Motiva Sans Light" w:hAnsi="Motiva Sans Light"/>
          <w:sz w:val="22"/>
          <w:szCs w:val="22"/>
        </w:rPr>
        <w:t xml:space="preserve">Numéro de dossier du Fonds pour la production cinématographique : </w:t>
      </w:r>
    </w:p>
    <w:p w14:paraId="761AFE10" w14:textId="77777777" w:rsidR="00EF1412" w:rsidRPr="00E27504" w:rsidRDefault="00EF1412" w:rsidP="00EF1412">
      <w:pPr>
        <w:rPr>
          <w:rFonts w:ascii="Motiva Sans Light" w:hAnsi="Motiva Sans Light" w:cs="Arial"/>
          <w:sz w:val="22"/>
          <w:szCs w:val="22"/>
        </w:rPr>
      </w:pPr>
    </w:p>
    <w:p w14:paraId="0491B469" w14:textId="77777777" w:rsidR="00EF1412" w:rsidRPr="00E27504" w:rsidRDefault="00EF1412" w:rsidP="00EF1412">
      <w:pPr>
        <w:rPr>
          <w:rFonts w:ascii="Motiva Sans Light" w:hAnsi="Motiva Sans Light" w:cs="Arial"/>
          <w:sz w:val="22"/>
          <w:szCs w:val="22"/>
        </w:rPr>
      </w:pPr>
      <w:r w:rsidRPr="00E27504">
        <w:rPr>
          <w:rFonts w:ascii="Motiva Sans Light" w:hAnsi="Motiva Sans Light"/>
          <w:sz w:val="22"/>
          <w:szCs w:val="22"/>
        </w:rPr>
        <w:t>Titre du projet :</w:t>
      </w:r>
    </w:p>
    <w:p w14:paraId="64C2D8B7" w14:textId="77777777" w:rsidR="00D40E9A" w:rsidRPr="00E27504" w:rsidRDefault="00D40E9A" w:rsidP="00EF1412">
      <w:pPr>
        <w:rPr>
          <w:rFonts w:ascii="Motiva Sans Light" w:hAnsi="Motiva Sans Light" w:cs="Arial"/>
          <w:sz w:val="22"/>
          <w:szCs w:val="22"/>
        </w:rPr>
      </w:pPr>
    </w:p>
    <w:p w14:paraId="125E3848" w14:textId="1A5C39C4" w:rsidR="00EF1412" w:rsidRPr="00E27504" w:rsidRDefault="00D40E9A" w:rsidP="00EF1412">
      <w:pPr>
        <w:rPr>
          <w:rFonts w:ascii="Motiva Sans Light" w:hAnsi="Motiva Sans Light" w:cs="Arial"/>
          <w:sz w:val="22"/>
          <w:szCs w:val="22"/>
        </w:rPr>
      </w:pPr>
      <w:r w:rsidRPr="00E27504">
        <w:rPr>
          <w:rFonts w:ascii="Motiva Sans Light" w:hAnsi="Motiva Sans Light"/>
          <w:sz w:val="22"/>
          <w:szCs w:val="22"/>
        </w:rPr>
        <w:t>Date de sortie officielle* prévue :</w:t>
      </w:r>
    </w:p>
    <w:p w14:paraId="6703307E" w14:textId="77777777" w:rsidR="000A2158" w:rsidRPr="00E27504" w:rsidRDefault="000A2158" w:rsidP="00EF1412">
      <w:pPr>
        <w:rPr>
          <w:rFonts w:ascii="Motiva Sans Light" w:hAnsi="Motiva Sans Light" w:cs="Arial"/>
          <w:i/>
          <w:sz w:val="22"/>
          <w:szCs w:val="22"/>
        </w:rPr>
      </w:pPr>
    </w:p>
    <w:p w14:paraId="43A1E37E" w14:textId="03CFA06E" w:rsidR="00EF1412" w:rsidRPr="00E27504" w:rsidRDefault="00EF1412" w:rsidP="00EF1412">
      <w:pPr>
        <w:rPr>
          <w:rFonts w:ascii="Motiva Sans Light" w:hAnsi="Motiva Sans Light" w:cs="Arial"/>
          <w:sz w:val="22"/>
          <w:szCs w:val="22"/>
        </w:rPr>
      </w:pPr>
      <w:r w:rsidRPr="00E27504">
        <w:rPr>
          <w:rFonts w:ascii="Motiva Sans Light" w:hAnsi="Motiva Sans Light"/>
          <w:sz w:val="22"/>
          <w:szCs w:val="22"/>
        </w:rPr>
        <w:t>Fournissez un bref synopsis (3-4 phrases) du projet financé par le Fonds d’Ontario Créatif pour la production cinématographique :</w:t>
      </w:r>
    </w:p>
    <w:p w14:paraId="34A14199" w14:textId="77777777" w:rsidR="00EF1412" w:rsidRPr="00E27504" w:rsidRDefault="00EF1412" w:rsidP="00EF1412">
      <w:pPr>
        <w:rPr>
          <w:rFonts w:ascii="Motiva Sans Light" w:hAnsi="Motiva Sans Light" w:cs="Arial"/>
          <w:sz w:val="22"/>
          <w:szCs w:val="22"/>
        </w:rPr>
      </w:pPr>
      <w:r w:rsidRPr="00E27504">
        <w:rPr>
          <w:rFonts w:ascii="Motiva Sans Light" w:hAnsi="Motiva Sans Light"/>
          <w:noProof/>
          <w:sz w:val="22"/>
          <w:szCs w:val="22"/>
          <w:lang w:val="en-US"/>
        </w:rPr>
        <mc:AlternateContent>
          <mc:Choice Requires="wps">
            <w:drawing>
              <wp:anchor distT="0" distB="0" distL="114300" distR="114300" simplePos="0" relativeHeight="251659264" behindDoc="0" locked="0" layoutInCell="1" allowOverlap="1" wp14:anchorId="7704658B" wp14:editId="691D1540">
                <wp:simplePos x="0" y="0"/>
                <wp:positionH relativeFrom="column">
                  <wp:posOffset>9525</wp:posOffset>
                </wp:positionH>
                <wp:positionV relativeFrom="paragraph">
                  <wp:posOffset>29210</wp:posOffset>
                </wp:positionV>
                <wp:extent cx="518160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81600" cy="895350"/>
                        </a:xfrm>
                        <a:prstGeom prst="rect">
                          <a:avLst/>
                        </a:prstGeom>
                        <a:solidFill>
                          <a:sysClr val="window" lastClr="FFFFFF"/>
                        </a:solidFill>
                        <a:ln w="6350">
                          <a:solidFill>
                            <a:prstClr val="black"/>
                          </a:solidFill>
                        </a:ln>
                        <a:effectLst/>
                      </wps:spPr>
                      <wps:txbx>
                        <w:txbxContent>
                          <w:p w14:paraId="1BB3733D" w14:textId="77777777" w:rsidR="00EF1412" w:rsidRDefault="00EF1412" w:rsidP="00EF1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4658B" id="_x0000_t202" coordsize="21600,21600" o:spt="202" path="m,l,21600r21600,l21600,xe">
                <v:stroke joinstyle="miter"/>
                <v:path gradientshapeok="t" o:connecttype="rect"/>
              </v:shapetype>
              <v:shape id="Text Box 2" o:spid="_x0000_s1026" type="#_x0000_t202" style="position:absolute;margin-left:.75pt;margin-top:2.3pt;width:408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" fillcolor="window" strokeweight=".5pt">
                <v:textbox>
                  <w:txbxContent>
                    <w:p w14:paraId="1BB3733D" w14:textId="77777777" w:rsidR="00EF1412" w:rsidRDefault="00EF1412" w:rsidP="00EF1412"/>
                  </w:txbxContent>
                </v:textbox>
              </v:shape>
            </w:pict>
          </mc:Fallback>
        </mc:AlternateContent>
      </w:r>
    </w:p>
    <w:p w14:paraId="295E68D8" w14:textId="77777777" w:rsidR="00EF1412" w:rsidRPr="00E27504" w:rsidRDefault="00EF1412" w:rsidP="00EF1412">
      <w:pPr>
        <w:rPr>
          <w:rFonts w:ascii="Motiva Sans Light" w:hAnsi="Motiva Sans Light" w:cs="Arial"/>
          <w:sz w:val="22"/>
          <w:szCs w:val="22"/>
        </w:rPr>
      </w:pPr>
    </w:p>
    <w:p w14:paraId="25E8ED47" w14:textId="77777777" w:rsidR="00EF1412" w:rsidRPr="00E27504" w:rsidRDefault="00EF1412" w:rsidP="00EF1412">
      <w:pPr>
        <w:rPr>
          <w:rFonts w:ascii="Motiva Sans Light" w:hAnsi="Motiva Sans Light" w:cs="Arial"/>
          <w:sz w:val="22"/>
          <w:szCs w:val="22"/>
        </w:rPr>
      </w:pPr>
    </w:p>
    <w:p w14:paraId="7B140DAB" w14:textId="77777777" w:rsidR="00EF1412" w:rsidRPr="00E27504" w:rsidRDefault="00EF1412" w:rsidP="00EF1412">
      <w:pPr>
        <w:spacing w:line="360" w:lineRule="auto"/>
        <w:rPr>
          <w:rFonts w:ascii="Motiva Sans Light" w:hAnsi="Motiva Sans Light" w:cs="Arial"/>
          <w:b/>
          <w:sz w:val="22"/>
          <w:szCs w:val="22"/>
        </w:rPr>
      </w:pPr>
    </w:p>
    <w:p w14:paraId="2F57B12A" w14:textId="77777777" w:rsidR="007A0481" w:rsidRDefault="007A0481" w:rsidP="00EF1412">
      <w:pPr>
        <w:spacing w:line="360" w:lineRule="auto"/>
        <w:rPr>
          <w:rFonts w:ascii="Motiva Sans Light" w:hAnsi="Motiva Sans Light"/>
          <w:b/>
          <w:sz w:val="22"/>
          <w:szCs w:val="22"/>
        </w:rPr>
      </w:pPr>
    </w:p>
    <w:p w14:paraId="523460F0" w14:textId="77777777" w:rsidR="007A0481" w:rsidRDefault="007A0481" w:rsidP="00EF1412">
      <w:pPr>
        <w:spacing w:line="360" w:lineRule="auto"/>
        <w:rPr>
          <w:rFonts w:ascii="Motiva Sans Light" w:hAnsi="Motiva Sans Light"/>
          <w:b/>
          <w:sz w:val="22"/>
          <w:szCs w:val="22"/>
        </w:rPr>
      </w:pPr>
    </w:p>
    <w:p w14:paraId="76B5ED0C" w14:textId="77777777" w:rsidR="007A0481" w:rsidRDefault="007A0481" w:rsidP="007A0481">
      <w:pPr>
        <w:spacing w:line="360" w:lineRule="auto"/>
        <w:rPr>
          <w:rFonts w:ascii="Motiva Sans Light" w:hAnsi="Motiva Sans Light"/>
          <w:i/>
          <w:sz w:val="16"/>
        </w:rPr>
      </w:pPr>
      <w:r w:rsidRPr="00E27504">
        <w:rPr>
          <w:rFonts w:ascii="Motiva Sans Light" w:hAnsi="Motiva Sans Light"/>
          <w:i/>
          <w:sz w:val="16"/>
        </w:rPr>
        <w:t>* Le terme « sortie officielle » renvoie à la date à laquelle un projet est livré et entre en exploitation commerciale afin d’être vu par le public et de générer des ventes. Une projection dans le cadre d’un festival ou d’une avant-première n’est pas considérée comme une sortie officielle.</w:t>
      </w:r>
    </w:p>
    <w:p w14:paraId="1E381894" w14:textId="77777777" w:rsidR="007A0481" w:rsidRDefault="007A0481" w:rsidP="00EF1412">
      <w:pPr>
        <w:spacing w:line="360" w:lineRule="auto"/>
        <w:rPr>
          <w:rFonts w:ascii="Motiva Sans Light" w:hAnsi="Motiva Sans Light"/>
          <w:b/>
          <w:sz w:val="22"/>
          <w:szCs w:val="22"/>
        </w:rPr>
      </w:pPr>
    </w:p>
    <w:p w14:paraId="73A13F06" w14:textId="77777777" w:rsidR="007A0481" w:rsidRDefault="007A0481" w:rsidP="00EF1412">
      <w:pPr>
        <w:spacing w:line="360" w:lineRule="auto"/>
        <w:rPr>
          <w:rFonts w:ascii="Motiva Sans Light" w:hAnsi="Motiva Sans Light"/>
          <w:b/>
          <w:sz w:val="22"/>
          <w:szCs w:val="22"/>
        </w:rPr>
      </w:pPr>
    </w:p>
    <w:p w14:paraId="4B5D61B7" w14:textId="73DB73AC" w:rsidR="00EF1412" w:rsidRPr="00E27504" w:rsidRDefault="002463C4" w:rsidP="00EF1412">
      <w:pPr>
        <w:spacing w:line="360" w:lineRule="auto"/>
        <w:rPr>
          <w:rFonts w:ascii="Motiva Sans Light" w:hAnsi="Motiva Sans Light" w:cs="Arial"/>
          <w:b/>
          <w:sz w:val="22"/>
          <w:szCs w:val="22"/>
        </w:rPr>
      </w:pPr>
      <w:r w:rsidRPr="00E27504">
        <w:rPr>
          <w:rFonts w:ascii="Motiva Sans Light" w:hAnsi="Motiva Sans Light"/>
          <w:b/>
          <w:sz w:val="22"/>
          <w:szCs w:val="22"/>
        </w:rPr>
        <w:lastRenderedPageBreak/>
        <w:t>Demande de financement :</w:t>
      </w:r>
    </w:p>
    <w:tbl>
      <w:tblPr>
        <w:tblStyle w:val="TableGrid1"/>
        <w:tblW w:w="0" w:type="auto"/>
        <w:tblInd w:w="-5" w:type="dxa"/>
        <w:tblLook w:val="04A0" w:firstRow="1" w:lastRow="0" w:firstColumn="1" w:lastColumn="0" w:noHBand="0" w:noVBand="1"/>
      </w:tblPr>
      <w:tblGrid>
        <w:gridCol w:w="5400"/>
        <w:gridCol w:w="1980"/>
      </w:tblGrid>
      <w:tr w:rsidR="00EF1412" w:rsidRPr="00E27504" w14:paraId="1FDB52D3" w14:textId="77777777" w:rsidTr="00A92AF7">
        <w:trPr>
          <w:trHeight w:val="368"/>
        </w:trPr>
        <w:tc>
          <w:tcPr>
            <w:tcW w:w="5400" w:type="dxa"/>
          </w:tcPr>
          <w:p w14:paraId="587A886A" w14:textId="77777777" w:rsidR="00EF1412" w:rsidRPr="00E27504" w:rsidRDefault="00EF1412" w:rsidP="00C56642">
            <w:pPr>
              <w:spacing w:before="240" w:line="360" w:lineRule="auto"/>
              <w:rPr>
                <w:rFonts w:ascii="Motiva Sans Light" w:hAnsi="Motiva Sans Light" w:cs="Arial"/>
                <w:sz w:val="22"/>
                <w:szCs w:val="22"/>
              </w:rPr>
            </w:pPr>
            <w:r w:rsidRPr="00E27504">
              <w:rPr>
                <w:rFonts w:ascii="Motiva Sans Light" w:hAnsi="Motiva Sans Light"/>
                <w:sz w:val="22"/>
                <w:szCs w:val="22"/>
              </w:rPr>
              <w:t>Budget total présenté à l’IMD :</w:t>
            </w:r>
          </w:p>
        </w:tc>
        <w:tc>
          <w:tcPr>
            <w:tcW w:w="1980" w:type="dxa"/>
          </w:tcPr>
          <w:p w14:paraId="6FD029AA" w14:textId="77777777" w:rsidR="00EF1412" w:rsidRPr="00E27504" w:rsidRDefault="00EF1412" w:rsidP="00C56642">
            <w:pPr>
              <w:spacing w:before="240" w:line="360" w:lineRule="auto"/>
              <w:rPr>
                <w:rFonts w:ascii="Motiva Sans Light" w:hAnsi="Motiva Sans Light" w:cs="Arial"/>
                <w:sz w:val="22"/>
                <w:szCs w:val="22"/>
              </w:rPr>
            </w:pPr>
          </w:p>
        </w:tc>
      </w:tr>
      <w:tr w:rsidR="00EF1412" w:rsidRPr="00E27504" w14:paraId="7C63EF72" w14:textId="77777777" w:rsidTr="00A92AF7">
        <w:trPr>
          <w:trHeight w:val="368"/>
        </w:trPr>
        <w:tc>
          <w:tcPr>
            <w:tcW w:w="5400" w:type="dxa"/>
          </w:tcPr>
          <w:p w14:paraId="3C052A11" w14:textId="46D653A8" w:rsidR="00EF1412" w:rsidRPr="00E27504" w:rsidRDefault="0042110B" w:rsidP="00C56642">
            <w:pPr>
              <w:spacing w:before="240" w:line="360" w:lineRule="auto"/>
              <w:rPr>
                <w:rFonts w:ascii="Motiva Sans Light" w:hAnsi="Motiva Sans Light" w:cs="Arial"/>
                <w:sz w:val="22"/>
                <w:szCs w:val="22"/>
              </w:rPr>
            </w:pPr>
            <w:r w:rsidRPr="00E27504">
              <w:rPr>
                <w:rFonts w:ascii="Motiva Sans Light" w:hAnsi="Motiva Sans Light"/>
                <w:sz w:val="22"/>
                <w:szCs w:val="22"/>
              </w:rPr>
              <w:t>Montant de financement demandé à l’IMD d’Ontario Créatif :</w:t>
            </w:r>
          </w:p>
        </w:tc>
        <w:tc>
          <w:tcPr>
            <w:tcW w:w="1980" w:type="dxa"/>
          </w:tcPr>
          <w:p w14:paraId="2D2B979B" w14:textId="77777777" w:rsidR="00EF1412" w:rsidRPr="00E27504" w:rsidRDefault="00EF1412" w:rsidP="00C56642">
            <w:pPr>
              <w:spacing w:before="240" w:line="360" w:lineRule="auto"/>
              <w:rPr>
                <w:rFonts w:ascii="Motiva Sans Light" w:hAnsi="Motiva Sans Light" w:cs="Arial"/>
                <w:sz w:val="22"/>
                <w:szCs w:val="22"/>
              </w:rPr>
            </w:pPr>
          </w:p>
        </w:tc>
      </w:tr>
      <w:tr w:rsidR="00EF1412" w:rsidRPr="00E27504" w14:paraId="487F97E5" w14:textId="77777777" w:rsidTr="00A92AF7">
        <w:trPr>
          <w:trHeight w:val="368"/>
        </w:trPr>
        <w:tc>
          <w:tcPr>
            <w:tcW w:w="5400" w:type="dxa"/>
          </w:tcPr>
          <w:p w14:paraId="20E5D5F6" w14:textId="27543092" w:rsidR="00EF1412" w:rsidRPr="00E27504" w:rsidRDefault="00EF1412" w:rsidP="00C56642">
            <w:pPr>
              <w:spacing w:before="240" w:line="360" w:lineRule="auto"/>
              <w:rPr>
                <w:rFonts w:ascii="Motiva Sans Light" w:hAnsi="Motiva Sans Light" w:cs="Arial"/>
                <w:sz w:val="22"/>
                <w:szCs w:val="22"/>
              </w:rPr>
            </w:pPr>
            <w:r w:rsidRPr="00E27504">
              <w:rPr>
                <w:rFonts w:ascii="Motiva Sans Light" w:hAnsi="Motiva Sans Light"/>
                <w:sz w:val="22"/>
                <w:szCs w:val="22"/>
              </w:rPr>
              <w:t>% du financement par l’IMD d’Ontario Créatif par rapport au budget total :</w:t>
            </w:r>
          </w:p>
        </w:tc>
        <w:tc>
          <w:tcPr>
            <w:tcW w:w="1980" w:type="dxa"/>
          </w:tcPr>
          <w:p w14:paraId="2C4E076C" w14:textId="77777777" w:rsidR="00EF1412" w:rsidRPr="00E27504" w:rsidRDefault="00EF1412" w:rsidP="00C56642">
            <w:pPr>
              <w:spacing w:before="240" w:line="360" w:lineRule="auto"/>
              <w:rPr>
                <w:rFonts w:ascii="Motiva Sans Light" w:hAnsi="Motiva Sans Light" w:cs="Arial"/>
                <w:sz w:val="22"/>
                <w:szCs w:val="22"/>
              </w:rPr>
            </w:pPr>
          </w:p>
        </w:tc>
      </w:tr>
    </w:tbl>
    <w:p w14:paraId="0F5F232B" w14:textId="77777777" w:rsidR="00A92AF7" w:rsidRDefault="00A92AF7" w:rsidP="00EF1412">
      <w:pPr>
        <w:spacing w:line="360" w:lineRule="auto"/>
        <w:rPr>
          <w:rFonts w:ascii="Motiva Sans Light" w:hAnsi="Motiva Sans Light"/>
          <w:i/>
          <w:sz w:val="16"/>
          <w:u w:val="single"/>
        </w:rPr>
      </w:pPr>
    </w:p>
    <w:p w14:paraId="0BFBB741" w14:textId="77777777" w:rsidR="007A0481" w:rsidRPr="00E27504" w:rsidRDefault="007A0481" w:rsidP="00EF1412">
      <w:pPr>
        <w:spacing w:line="360" w:lineRule="auto"/>
        <w:rPr>
          <w:rFonts w:ascii="Motiva Sans Light" w:hAnsi="Motiva Sans Light" w:cs="Arial"/>
          <w:i/>
          <w:sz w:val="16"/>
        </w:rPr>
      </w:pPr>
    </w:p>
    <w:p w14:paraId="616E4603" w14:textId="3606B6FC" w:rsidR="00A92AF7" w:rsidRPr="00A92AF7" w:rsidRDefault="00A92AF7" w:rsidP="00EF1412">
      <w:pPr>
        <w:spacing w:line="360" w:lineRule="auto"/>
        <w:rPr>
          <w:rFonts w:ascii="Motiva Sans Light" w:hAnsi="Motiva Sans Light" w:cs="Arial"/>
          <w:b/>
          <w:sz w:val="18"/>
        </w:rPr>
      </w:pPr>
      <w:r w:rsidRPr="00A92AF7">
        <w:rPr>
          <w:rFonts w:ascii="Motiva Sans Light" w:hAnsi="Motiva Sans Light"/>
          <w:b/>
          <w:sz w:val="22"/>
          <w:szCs w:val="22"/>
        </w:rPr>
        <w:t>Indiquez la période prescrite de 6 mois pour engager des coûts</w:t>
      </w:r>
      <w:r>
        <w:rPr>
          <w:rFonts w:ascii="Calibri" w:hAnsi="Calibri" w:cs="Calibri"/>
          <w:b/>
          <w:sz w:val="22"/>
          <w:szCs w:val="22"/>
        </w:rPr>
        <w:t> </w:t>
      </w:r>
      <w:r>
        <w:rPr>
          <w:rFonts w:ascii="Motiva Sans Light" w:hAnsi="Motiva Sans Light"/>
          <w:b/>
          <w:sz w:val="22"/>
          <w:szCs w:val="22"/>
        </w:rPr>
        <w:t>:</w:t>
      </w:r>
    </w:p>
    <w:tbl>
      <w:tblPr>
        <w:tblStyle w:val="TableGrid1"/>
        <w:tblW w:w="0" w:type="auto"/>
        <w:tblInd w:w="265" w:type="dxa"/>
        <w:tblLook w:val="04A0" w:firstRow="1" w:lastRow="0" w:firstColumn="1" w:lastColumn="0" w:noHBand="0" w:noVBand="1"/>
      </w:tblPr>
      <w:tblGrid>
        <w:gridCol w:w="2520"/>
        <w:gridCol w:w="2340"/>
      </w:tblGrid>
      <w:tr w:rsidR="000A2158" w:rsidRPr="00E27504" w14:paraId="59E83DF0" w14:textId="77777777" w:rsidTr="00A92AF7">
        <w:trPr>
          <w:trHeight w:val="368"/>
        </w:trPr>
        <w:tc>
          <w:tcPr>
            <w:tcW w:w="2520" w:type="dxa"/>
          </w:tcPr>
          <w:p w14:paraId="49D3E90B" w14:textId="4385071A" w:rsidR="000A2158" w:rsidRPr="00E27504" w:rsidRDefault="000A2158" w:rsidP="00C56642">
            <w:pPr>
              <w:spacing w:before="240" w:line="360" w:lineRule="auto"/>
              <w:rPr>
                <w:rFonts w:ascii="Motiva Sans Light" w:hAnsi="Motiva Sans Light" w:cs="Arial"/>
                <w:sz w:val="22"/>
                <w:szCs w:val="22"/>
              </w:rPr>
            </w:pPr>
            <w:r w:rsidRPr="00E27504">
              <w:rPr>
                <w:rFonts w:ascii="Motiva Sans Light" w:hAnsi="Motiva Sans Light"/>
                <w:sz w:val="22"/>
                <w:szCs w:val="22"/>
              </w:rPr>
              <w:t>Date de début :</w:t>
            </w:r>
          </w:p>
        </w:tc>
        <w:tc>
          <w:tcPr>
            <w:tcW w:w="2340" w:type="dxa"/>
          </w:tcPr>
          <w:p w14:paraId="61A03398" w14:textId="77777777" w:rsidR="000A2158" w:rsidRPr="00E27504" w:rsidRDefault="000A2158" w:rsidP="00C56642">
            <w:pPr>
              <w:spacing w:before="240" w:line="360" w:lineRule="auto"/>
              <w:rPr>
                <w:rFonts w:ascii="Motiva Sans Light" w:hAnsi="Motiva Sans Light" w:cs="Arial"/>
                <w:sz w:val="22"/>
                <w:szCs w:val="22"/>
              </w:rPr>
            </w:pPr>
          </w:p>
        </w:tc>
      </w:tr>
      <w:tr w:rsidR="000A2158" w:rsidRPr="00E27504" w14:paraId="726A3719" w14:textId="77777777" w:rsidTr="00A92AF7">
        <w:trPr>
          <w:trHeight w:val="368"/>
        </w:trPr>
        <w:tc>
          <w:tcPr>
            <w:tcW w:w="2520" w:type="dxa"/>
          </w:tcPr>
          <w:p w14:paraId="3D9CF35C" w14:textId="77777777" w:rsidR="000A2158" w:rsidRPr="00E27504" w:rsidRDefault="000A2158" w:rsidP="00C56642">
            <w:pPr>
              <w:spacing w:before="240" w:line="360" w:lineRule="auto"/>
              <w:rPr>
                <w:rFonts w:ascii="Motiva Sans Light" w:hAnsi="Motiva Sans Light" w:cs="Arial"/>
                <w:sz w:val="22"/>
                <w:szCs w:val="22"/>
              </w:rPr>
            </w:pPr>
            <w:r w:rsidRPr="00E27504">
              <w:rPr>
                <w:rFonts w:ascii="Motiva Sans Light" w:hAnsi="Motiva Sans Light"/>
                <w:sz w:val="22"/>
                <w:szCs w:val="22"/>
              </w:rPr>
              <w:t>Date de fin :</w:t>
            </w:r>
          </w:p>
        </w:tc>
        <w:tc>
          <w:tcPr>
            <w:tcW w:w="2340" w:type="dxa"/>
          </w:tcPr>
          <w:p w14:paraId="4930DBB9" w14:textId="77777777" w:rsidR="000A2158" w:rsidRPr="00E27504" w:rsidRDefault="000A2158" w:rsidP="00C56642">
            <w:pPr>
              <w:spacing w:before="240" w:line="360" w:lineRule="auto"/>
              <w:rPr>
                <w:rFonts w:ascii="Motiva Sans Light" w:hAnsi="Motiva Sans Light" w:cs="Arial"/>
                <w:sz w:val="22"/>
                <w:szCs w:val="22"/>
              </w:rPr>
            </w:pPr>
          </w:p>
        </w:tc>
      </w:tr>
    </w:tbl>
    <w:p w14:paraId="704E34D5" w14:textId="77777777" w:rsidR="00EF1412" w:rsidRPr="00E27504" w:rsidRDefault="00EF1412" w:rsidP="00EF1412">
      <w:pPr>
        <w:spacing w:line="360" w:lineRule="auto"/>
        <w:rPr>
          <w:rFonts w:ascii="Motiva Sans Light" w:hAnsi="Motiva Sans Light" w:cs="Arial"/>
          <w:sz w:val="22"/>
          <w:szCs w:val="22"/>
          <w:u w:val="single"/>
        </w:rPr>
      </w:pPr>
    </w:p>
    <w:p w14:paraId="034DB67C" w14:textId="5EDC731C" w:rsidR="00EF1412" w:rsidRPr="00E27504" w:rsidRDefault="00EF1412" w:rsidP="00EF1412">
      <w:pPr>
        <w:spacing w:line="360" w:lineRule="auto"/>
        <w:rPr>
          <w:rFonts w:ascii="Motiva Sans Light" w:hAnsi="Motiva Sans Light" w:cs="Arial"/>
          <w:sz w:val="22"/>
          <w:szCs w:val="22"/>
        </w:rPr>
      </w:pPr>
      <w:r w:rsidRPr="00E27504">
        <w:rPr>
          <w:rFonts w:ascii="Motiva Sans Light" w:hAnsi="Motiva Sans Light"/>
          <w:b/>
          <w:sz w:val="22"/>
          <w:szCs w:val="22"/>
        </w:rPr>
        <w:t>REMARQUE :</w:t>
      </w:r>
      <w:r w:rsidRPr="00E27504">
        <w:rPr>
          <w:rFonts w:ascii="Motiva Sans Light" w:hAnsi="Motiva Sans Light"/>
          <w:sz w:val="22"/>
          <w:szCs w:val="22"/>
        </w:rPr>
        <w:t xml:space="preserve"> Le </w:t>
      </w:r>
      <w:r w:rsidR="00747A8E" w:rsidRPr="00E27504">
        <w:rPr>
          <w:rFonts w:ascii="Motiva Sans Light" w:hAnsi="Motiva Sans Light"/>
          <w:sz w:val="22"/>
          <w:szCs w:val="22"/>
        </w:rPr>
        <w:t xml:space="preserve">montant de </w:t>
      </w:r>
      <w:r w:rsidRPr="00E27504">
        <w:rPr>
          <w:rFonts w:ascii="Motiva Sans Light" w:hAnsi="Motiva Sans Light"/>
          <w:sz w:val="22"/>
          <w:szCs w:val="22"/>
        </w:rPr>
        <w:t xml:space="preserve">financement demandé ne peut pas dépasser 75 p. 100 du budget total. La contribution maximale pouvant être accordée par </w:t>
      </w:r>
      <w:r w:rsidR="003F7347" w:rsidRPr="00E27504">
        <w:rPr>
          <w:rFonts w:ascii="Motiva Sans Light" w:hAnsi="Motiva Sans Light"/>
          <w:sz w:val="22"/>
          <w:szCs w:val="22"/>
        </w:rPr>
        <w:t xml:space="preserve">Ontario Créatif </w:t>
      </w:r>
      <w:r w:rsidRPr="00E27504">
        <w:rPr>
          <w:rFonts w:ascii="Motiva Sans Light" w:hAnsi="Motiva Sans Light"/>
          <w:sz w:val="22"/>
          <w:szCs w:val="22"/>
        </w:rPr>
        <w:t>est de 25 000 $. La contribution minimale est de 10 000 $.</w:t>
      </w:r>
    </w:p>
    <w:p w14:paraId="575E6420" w14:textId="77777777" w:rsidR="00EF1412" w:rsidRPr="00E27504" w:rsidRDefault="00EF1412" w:rsidP="00EF1412">
      <w:pPr>
        <w:rPr>
          <w:rFonts w:ascii="Motiva Sans Light" w:hAnsi="Motiva Sans Light" w:cs="Arial"/>
          <w:b/>
          <w:sz w:val="22"/>
          <w:szCs w:val="22"/>
        </w:rPr>
      </w:pPr>
    </w:p>
    <w:p w14:paraId="2FDDF82D" w14:textId="77777777" w:rsidR="00EF1412" w:rsidRPr="00E27504" w:rsidRDefault="00EF1412" w:rsidP="00EF1412">
      <w:pPr>
        <w:rPr>
          <w:rFonts w:ascii="Motiva Sans Light" w:hAnsi="Motiva Sans Light" w:cs="Arial"/>
          <w:b/>
          <w:sz w:val="22"/>
          <w:szCs w:val="22"/>
        </w:rPr>
      </w:pPr>
    </w:p>
    <w:p w14:paraId="718696B5" w14:textId="77777777" w:rsidR="00EF1412" w:rsidRPr="00FF0D9F" w:rsidRDefault="00EF1412" w:rsidP="00EF1412">
      <w:pPr>
        <w:rPr>
          <w:rFonts w:ascii="Motiva Sans Light" w:hAnsi="Motiva Sans Light" w:cs="Arial"/>
          <w:b/>
          <w:sz w:val="22"/>
          <w:szCs w:val="22"/>
          <w:u w:val="single"/>
        </w:rPr>
      </w:pPr>
      <w:r w:rsidRPr="00FF0D9F">
        <w:rPr>
          <w:rFonts w:ascii="Motiva Sans Light" w:hAnsi="Motiva Sans Light"/>
          <w:b/>
          <w:sz w:val="22"/>
          <w:szCs w:val="22"/>
          <w:u w:val="single"/>
        </w:rPr>
        <w:t>Section 2 : Renseignements sur la société</w:t>
      </w:r>
    </w:p>
    <w:p w14:paraId="53509F14" w14:textId="77777777" w:rsidR="00EF1412" w:rsidRPr="00E27504" w:rsidRDefault="00EF1412" w:rsidP="00EF1412">
      <w:pPr>
        <w:rPr>
          <w:rFonts w:ascii="Motiva Sans Light" w:hAnsi="Motiva Sans Light" w:cs="Arial"/>
          <w:b/>
          <w:sz w:val="22"/>
          <w:szCs w:val="22"/>
        </w:rPr>
      </w:pPr>
    </w:p>
    <w:p w14:paraId="7D2D4EFB" w14:textId="278C72A7" w:rsidR="004E5757" w:rsidRPr="00E27504" w:rsidRDefault="00EF1412" w:rsidP="00365AE0">
      <w:pPr>
        <w:rPr>
          <w:rFonts w:ascii="Motiva Sans Light" w:hAnsi="Motiva Sans Light" w:cs="Arial"/>
          <w:sz w:val="22"/>
          <w:szCs w:val="22"/>
        </w:rPr>
      </w:pPr>
      <w:r w:rsidRPr="00E27504">
        <w:rPr>
          <w:rFonts w:ascii="Motiva Sans Light" w:hAnsi="Motiva Sans Light"/>
          <w:sz w:val="22"/>
          <w:szCs w:val="22"/>
        </w:rPr>
        <w:t>Dénomination sociale :</w:t>
      </w:r>
    </w:p>
    <w:p w14:paraId="70E76251" w14:textId="77B3A858" w:rsidR="00865CA1" w:rsidRPr="00865CA1" w:rsidRDefault="004C2232" w:rsidP="00865CA1">
      <w:pPr>
        <w:spacing w:after="240" w:line="276" w:lineRule="auto"/>
        <w:rPr>
          <w:rFonts w:ascii="Motiva Sans Light" w:hAnsi="Motiva Sans Light" w:cs="Arial"/>
          <w:sz w:val="22"/>
          <w:szCs w:val="22"/>
        </w:rPr>
      </w:pPr>
      <w:r w:rsidRPr="00E27504">
        <w:rPr>
          <w:rFonts w:ascii="Motiva Sans Light" w:hAnsi="Motiva Sans Light"/>
          <w:sz w:val="22"/>
          <w:szCs w:val="22"/>
        </w:rPr>
        <w:t>(</w:t>
      </w:r>
      <w:r w:rsidR="00747A8E" w:rsidRPr="00E27504">
        <w:rPr>
          <w:rFonts w:ascii="Motiva Sans Light" w:hAnsi="Motiva Sans Light"/>
          <w:sz w:val="22"/>
          <w:szCs w:val="22"/>
        </w:rPr>
        <w:t>Il</w:t>
      </w:r>
      <w:r w:rsidRPr="00E27504">
        <w:rPr>
          <w:rFonts w:ascii="Motiva Sans Light" w:hAnsi="Motiva Sans Light"/>
          <w:sz w:val="22"/>
          <w:szCs w:val="22"/>
        </w:rPr>
        <w:t xml:space="preserve"> doit s’agir d</w:t>
      </w:r>
      <w:r w:rsidR="00773972" w:rsidRPr="00E27504">
        <w:rPr>
          <w:rFonts w:ascii="Motiva Sans Light" w:hAnsi="Motiva Sans Light"/>
          <w:sz w:val="22"/>
          <w:szCs w:val="22"/>
        </w:rPr>
        <w:t>e la s</w:t>
      </w:r>
      <w:r w:rsidRPr="00E27504">
        <w:rPr>
          <w:rFonts w:ascii="Motiva Sans Light" w:hAnsi="Motiva Sans Light"/>
          <w:sz w:val="22"/>
          <w:szCs w:val="22"/>
        </w:rPr>
        <w:t xml:space="preserve">ociété de production à but unique </w:t>
      </w:r>
      <w:r w:rsidR="00773972" w:rsidRPr="00E27504">
        <w:rPr>
          <w:rFonts w:ascii="Motiva Sans Light" w:hAnsi="Motiva Sans Light"/>
          <w:sz w:val="22"/>
          <w:szCs w:val="22"/>
        </w:rPr>
        <w:t xml:space="preserve">ayant signé </w:t>
      </w:r>
      <w:r w:rsidRPr="00E27504">
        <w:rPr>
          <w:rFonts w:ascii="Motiva Sans Light" w:hAnsi="Motiva Sans Light"/>
          <w:sz w:val="22"/>
          <w:szCs w:val="22"/>
        </w:rPr>
        <w:t>l’entente avec le Fonds pour la production cinématographique</w:t>
      </w:r>
      <w:r w:rsidR="00773972" w:rsidRPr="00E27504">
        <w:rPr>
          <w:rFonts w:ascii="Motiva Sans Light" w:hAnsi="Motiva Sans Light"/>
          <w:sz w:val="22"/>
          <w:szCs w:val="22"/>
        </w:rPr>
        <w:t>.</w:t>
      </w:r>
      <w:r w:rsidRPr="00E27504">
        <w:rPr>
          <w:rFonts w:ascii="Motiva Sans Light" w:hAnsi="Motiva Sans Light"/>
          <w:sz w:val="22"/>
          <w:szCs w:val="22"/>
        </w:rPr>
        <w:t>)</w:t>
      </w:r>
    </w:p>
    <w:p w14:paraId="5DAF6756"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Nom de la personne-ressource :</w:t>
      </w:r>
    </w:p>
    <w:p w14:paraId="2D1C4036"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Titre de la personne-ressource :</w:t>
      </w:r>
    </w:p>
    <w:p w14:paraId="2FD815A9"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Adresse :</w:t>
      </w:r>
    </w:p>
    <w:p w14:paraId="0FC3B729"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Ville :</w:t>
      </w:r>
    </w:p>
    <w:p w14:paraId="62564D4D"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Province :</w:t>
      </w:r>
    </w:p>
    <w:p w14:paraId="23E05FA9"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lastRenderedPageBreak/>
        <w:t>Code postal :</w:t>
      </w:r>
    </w:p>
    <w:p w14:paraId="71C2A451"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Téléphone professionnel :</w:t>
      </w:r>
    </w:p>
    <w:p w14:paraId="5326B408"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Téléphone cellulaire :</w:t>
      </w:r>
    </w:p>
    <w:p w14:paraId="2DBA9C67"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Courriel :</w:t>
      </w:r>
    </w:p>
    <w:p w14:paraId="6B0EF9E6" w14:textId="77777777" w:rsidR="00EF1412" w:rsidRPr="00E27504" w:rsidRDefault="00EF1412" w:rsidP="00EF1412">
      <w:pPr>
        <w:spacing w:line="480" w:lineRule="auto"/>
        <w:rPr>
          <w:rFonts w:ascii="Motiva Sans Light" w:hAnsi="Motiva Sans Light" w:cs="Arial"/>
          <w:sz w:val="22"/>
          <w:szCs w:val="22"/>
        </w:rPr>
      </w:pPr>
      <w:r w:rsidRPr="00E27504">
        <w:rPr>
          <w:rFonts w:ascii="Motiva Sans Light" w:hAnsi="Motiva Sans Light"/>
          <w:sz w:val="22"/>
          <w:szCs w:val="22"/>
        </w:rPr>
        <w:t>Site Web :</w:t>
      </w:r>
    </w:p>
    <w:p w14:paraId="3895EEA2" w14:textId="77777777" w:rsidR="00EF1412" w:rsidRPr="00E27504" w:rsidRDefault="00EF1412" w:rsidP="00EF1412">
      <w:pPr>
        <w:spacing w:line="360" w:lineRule="auto"/>
        <w:rPr>
          <w:rFonts w:ascii="Motiva Sans Light" w:hAnsi="Motiva Sans Light" w:cs="Arial"/>
          <w:b/>
          <w:sz w:val="22"/>
          <w:szCs w:val="22"/>
        </w:rPr>
      </w:pPr>
    </w:p>
    <w:p w14:paraId="6AF07CEA" w14:textId="77777777" w:rsidR="00EF1412" w:rsidRPr="00FF0D9F" w:rsidRDefault="00EF1412" w:rsidP="00EF1412">
      <w:pPr>
        <w:spacing w:line="360" w:lineRule="auto"/>
        <w:rPr>
          <w:rFonts w:ascii="Motiva Sans Light" w:hAnsi="Motiva Sans Light" w:cs="Arial"/>
          <w:sz w:val="22"/>
          <w:szCs w:val="22"/>
          <w:u w:val="single"/>
        </w:rPr>
      </w:pPr>
      <w:r w:rsidRPr="00FF0D9F">
        <w:rPr>
          <w:rFonts w:ascii="Motiva Sans Light" w:hAnsi="Motiva Sans Light"/>
          <w:b/>
          <w:sz w:val="22"/>
          <w:szCs w:val="22"/>
          <w:u w:val="single"/>
        </w:rPr>
        <w:t>Section 3 : Stratégies et activités de marketing proposées</w:t>
      </w:r>
    </w:p>
    <w:p w14:paraId="26F50276" w14:textId="77777777" w:rsidR="00EF1412" w:rsidRPr="00E27504" w:rsidRDefault="00EF1412" w:rsidP="00EF1412">
      <w:pPr>
        <w:rPr>
          <w:rFonts w:ascii="Motiva Sans Light" w:hAnsi="Motiva Sans Light" w:cs="Arial"/>
          <w:b/>
          <w:sz w:val="22"/>
          <w:szCs w:val="22"/>
          <w:u w:val="single"/>
        </w:rPr>
      </w:pPr>
    </w:p>
    <w:p w14:paraId="206C409C" w14:textId="77777777" w:rsidR="00EF1412" w:rsidRPr="00E27504" w:rsidRDefault="00EF1412" w:rsidP="00EF1412">
      <w:pPr>
        <w:numPr>
          <w:ilvl w:val="0"/>
          <w:numId w:val="5"/>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 xml:space="preserve">Fournissez un plan de marketing et de distribution à l’échelle nationale </w:t>
      </w:r>
      <w:proofErr w:type="gramStart"/>
      <w:r w:rsidRPr="00E27504">
        <w:rPr>
          <w:rFonts w:ascii="Motiva Sans Light" w:hAnsi="Motiva Sans Light"/>
          <w:b/>
          <w:sz w:val="22"/>
          <w:szCs w:val="22"/>
        </w:rPr>
        <w:t>détaillé</w:t>
      </w:r>
      <w:proofErr w:type="gramEnd"/>
      <w:r w:rsidRPr="00E27504">
        <w:rPr>
          <w:rFonts w:ascii="Motiva Sans Light" w:hAnsi="Motiva Sans Light"/>
          <w:b/>
          <w:sz w:val="22"/>
          <w:szCs w:val="22"/>
        </w:rPr>
        <w:t>.</w:t>
      </w:r>
    </w:p>
    <w:p w14:paraId="73F76F0B" w14:textId="0723E0B7" w:rsidR="00EF1412" w:rsidRPr="00E27504" w:rsidRDefault="00EF1412" w:rsidP="00EF1412">
      <w:pPr>
        <w:rPr>
          <w:rFonts w:ascii="Motiva Sans Light" w:hAnsi="Motiva Sans Light" w:cs="Arial"/>
          <w:sz w:val="22"/>
          <w:szCs w:val="22"/>
        </w:rPr>
      </w:pPr>
      <w:r w:rsidRPr="00E27504">
        <w:rPr>
          <w:rFonts w:ascii="Motiva Sans Light" w:hAnsi="Motiva Sans Light"/>
          <w:sz w:val="22"/>
          <w:szCs w:val="22"/>
        </w:rPr>
        <w:t>REMARQUE : Le plan doit identifier le potentiel critique et commercial du film, de même que la façon dont il sera atteint. La stratégie doit montrer comment faire connaître la production, stimuler les ventes et accroître l’exposition du film auprès d’un plus large public. Les références au potentiel de marché, aux segments démographiques cibles et aux estimations de chiffre d'affaires doivent être étayées et comprendre, à titre d’exemple, les résultats de films d'un genre similaire. Les stratégies et tactiques proposées doivent faire preuve de réalisme en matière de rentabilité et d'expérience de l'équipe qui mettra le plan à exécution.</w:t>
      </w:r>
    </w:p>
    <w:p w14:paraId="766BF90C" w14:textId="77777777" w:rsidR="00EF1412" w:rsidRPr="00E27504" w:rsidRDefault="00EF1412" w:rsidP="00EF1412">
      <w:pPr>
        <w:rPr>
          <w:rFonts w:ascii="Motiva Sans Light" w:hAnsi="Motiva Sans Light" w:cs="Arial"/>
          <w:sz w:val="22"/>
          <w:szCs w:val="22"/>
        </w:rPr>
      </w:pPr>
    </w:p>
    <w:p w14:paraId="273E2B89" w14:textId="77777777" w:rsidR="00EF1412" w:rsidRPr="00E27504" w:rsidRDefault="00EF1412" w:rsidP="00EF1412">
      <w:pPr>
        <w:rPr>
          <w:rFonts w:ascii="Motiva Sans Light" w:hAnsi="Motiva Sans Light" w:cs="Arial"/>
          <w:sz w:val="22"/>
          <w:szCs w:val="22"/>
        </w:rPr>
      </w:pPr>
      <w:r w:rsidRPr="00E27504">
        <w:rPr>
          <w:rFonts w:ascii="Motiva Sans Light" w:hAnsi="Motiva Sans Light"/>
          <w:sz w:val="22"/>
          <w:szCs w:val="22"/>
        </w:rPr>
        <w:t>Le plan doit contenir ce qui suit :</w:t>
      </w:r>
    </w:p>
    <w:p w14:paraId="1718E915" w14:textId="77777777" w:rsidR="00EF1412" w:rsidRPr="00E27504" w:rsidRDefault="00EF1412" w:rsidP="00EF1412">
      <w:pPr>
        <w:ind w:left="720"/>
        <w:rPr>
          <w:rFonts w:ascii="Motiva Sans Light" w:hAnsi="Motiva Sans Light" w:cs="Arial"/>
          <w:sz w:val="22"/>
          <w:szCs w:val="22"/>
        </w:rPr>
      </w:pPr>
    </w:p>
    <w:p w14:paraId="31B29AF4" w14:textId="53D23992" w:rsidR="00EF1412" w:rsidRPr="00E27504" w:rsidRDefault="00EF1412" w:rsidP="00EF1412">
      <w:pPr>
        <w:numPr>
          <w:ilvl w:val="0"/>
          <w:numId w:val="3"/>
        </w:numPr>
        <w:spacing w:after="200" w:line="276" w:lineRule="auto"/>
        <w:ind w:left="1080"/>
        <w:rPr>
          <w:rFonts w:ascii="Motiva Sans Light" w:eastAsia="Calibri" w:hAnsi="Motiva Sans Light" w:cs="Arial"/>
          <w:sz w:val="22"/>
          <w:szCs w:val="22"/>
        </w:rPr>
      </w:pPr>
      <w:r w:rsidRPr="00E27504">
        <w:rPr>
          <w:rFonts w:ascii="Motiva Sans Light" w:hAnsi="Motiva Sans Light"/>
          <w:b/>
          <w:sz w:val="22"/>
          <w:szCs w:val="22"/>
        </w:rPr>
        <w:t>une description des qualités marchandes du film</w:t>
      </w:r>
      <w:r w:rsidRPr="00E27504">
        <w:rPr>
          <w:rFonts w:ascii="Motiva Sans Light" w:hAnsi="Motiva Sans Light"/>
          <w:sz w:val="22"/>
          <w:szCs w:val="22"/>
        </w:rPr>
        <w:t>, c’est-à-dire les personnes clés associées au film (réalisateur ou réalisatrice et/ou scénariste renommée</w:t>
      </w:r>
      <w:r w:rsidR="005A512D" w:rsidRPr="00E27504">
        <w:rPr>
          <w:rFonts w:ascii="Motiva Sans Light" w:hAnsi="Motiva Sans Light"/>
          <w:sz w:val="22"/>
          <w:szCs w:val="22"/>
        </w:rPr>
        <w:t>)</w:t>
      </w:r>
      <w:r w:rsidRPr="00E27504">
        <w:rPr>
          <w:rFonts w:ascii="Motiva Sans Light" w:hAnsi="Motiva Sans Light"/>
          <w:sz w:val="22"/>
          <w:szCs w:val="22"/>
        </w:rPr>
        <w:t>, le fait qu’il s’agit d’une propriété établie (adapt</w:t>
      </w:r>
      <w:r w:rsidR="00322454" w:rsidRPr="00E27504">
        <w:rPr>
          <w:rFonts w:ascii="Motiva Sans Light" w:hAnsi="Motiva Sans Light"/>
          <w:sz w:val="22"/>
          <w:szCs w:val="22"/>
        </w:rPr>
        <w:t xml:space="preserve">ation </w:t>
      </w:r>
      <w:r w:rsidRPr="00E27504">
        <w:rPr>
          <w:rFonts w:ascii="Motiva Sans Light" w:hAnsi="Motiva Sans Light"/>
          <w:sz w:val="22"/>
          <w:szCs w:val="22"/>
        </w:rPr>
        <w:t xml:space="preserve">d’un livre ou </w:t>
      </w:r>
      <w:r w:rsidR="00322454" w:rsidRPr="00E27504">
        <w:rPr>
          <w:rFonts w:ascii="Motiva Sans Light" w:hAnsi="Motiva Sans Light"/>
          <w:sz w:val="22"/>
          <w:szCs w:val="22"/>
        </w:rPr>
        <w:t xml:space="preserve">appartenance à </w:t>
      </w:r>
      <w:r w:rsidRPr="00E27504">
        <w:rPr>
          <w:rFonts w:ascii="Motiva Sans Light" w:hAnsi="Motiva Sans Light"/>
          <w:sz w:val="22"/>
          <w:szCs w:val="22"/>
        </w:rPr>
        <w:t>une franchise), la distribution et le potentiel de succès du film dans un marché de niche spécifique;</w:t>
      </w:r>
    </w:p>
    <w:p w14:paraId="2BEF51B1" w14:textId="4EFF56BD" w:rsidR="00EF1412" w:rsidRPr="00E27504" w:rsidRDefault="00EF1412" w:rsidP="00EF1412">
      <w:pPr>
        <w:numPr>
          <w:ilvl w:val="0"/>
          <w:numId w:val="3"/>
        </w:numPr>
        <w:spacing w:after="200" w:line="276" w:lineRule="auto"/>
        <w:ind w:left="1080"/>
        <w:rPr>
          <w:rFonts w:ascii="Motiva Sans Light" w:eastAsia="Calibri" w:hAnsi="Motiva Sans Light" w:cs="Arial"/>
          <w:b/>
          <w:sz w:val="22"/>
          <w:szCs w:val="22"/>
        </w:rPr>
      </w:pPr>
      <w:r w:rsidRPr="00E27504">
        <w:rPr>
          <w:rFonts w:ascii="Motiva Sans Light" w:hAnsi="Motiva Sans Light"/>
          <w:b/>
          <w:sz w:val="22"/>
          <w:szCs w:val="22"/>
        </w:rPr>
        <w:t>une évaluation du potentiel de marché du film au Canada et à l’international</w:t>
      </w:r>
      <w:r w:rsidRPr="00E27504">
        <w:rPr>
          <w:rFonts w:ascii="Motiva Sans Light" w:hAnsi="Motiva Sans Light"/>
          <w:sz w:val="22"/>
          <w:szCs w:val="22"/>
        </w:rPr>
        <w:t>;</w:t>
      </w:r>
    </w:p>
    <w:p w14:paraId="2659B858" w14:textId="7B2ED71C" w:rsidR="009D5F57" w:rsidRPr="00E27504" w:rsidRDefault="009D5F57" w:rsidP="00773972">
      <w:pPr>
        <w:numPr>
          <w:ilvl w:val="0"/>
          <w:numId w:val="3"/>
        </w:numPr>
        <w:spacing w:after="200" w:line="276" w:lineRule="auto"/>
        <w:ind w:left="1080"/>
        <w:rPr>
          <w:rFonts w:ascii="Motiva Sans Light" w:eastAsia="Calibri" w:hAnsi="Motiva Sans Light" w:cs="Arial"/>
          <w:sz w:val="22"/>
          <w:szCs w:val="22"/>
        </w:rPr>
      </w:pPr>
      <w:r w:rsidRPr="00E27504">
        <w:rPr>
          <w:rFonts w:ascii="Motiva Sans Light" w:hAnsi="Motiva Sans Light"/>
          <w:b/>
          <w:sz w:val="22"/>
          <w:szCs w:val="22"/>
        </w:rPr>
        <w:t xml:space="preserve">une stratégie spécifique d’exploitation commerciale au Canada </w:t>
      </w:r>
      <w:r w:rsidRPr="00E27504">
        <w:rPr>
          <w:rFonts w:ascii="Motiva Sans Light" w:hAnsi="Motiva Sans Light"/>
          <w:sz w:val="22"/>
          <w:szCs w:val="22"/>
        </w:rPr>
        <w:t xml:space="preserve">mise à exécution en partenariat avec un distributeur </w:t>
      </w:r>
      <w:r w:rsidR="00322454" w:rsidRPr="00E27504">
        <w:rPr>
          <w:rFonts w:ascii="Motiva Sans Light" w:hAnsi="Motiva Sans Light"/>
          <w:sz w:val="22"/>
          <w:szCs w:val="22"/>
        </w:rPr>
        <w:t xml:space="preserve">ou une distributrice </w:t>
      </w:r>
      <w:r w:rsidRPr="00E27504">
        <w:rPr>
          <w:rFonts w:ascii="Motiva Sans Light" w:hAnsi="Motiva Sans Light"/>
          <w:sz w:val="22"/>
          <w:szCs w:val="22"/>
        </w:rPr>
        <w:t xml:space="preserve">ou uniquement par le producteur ou la productrice. </w:t>
      </w:r>
      <w:r w:rsidR="00322454" w:rsidRPr="00E27504">
        <w:rPr>
          <w:rFonts w:ascii="Motiva Sans Light" w:hAnsi="Motiva Sans Light"/>
          <w:sz w:val="22"/>
          <w:szCs w:val="22"/>
        </w:rPr>
        <w:t xml:space="preserve">Elle doit </w:t>
      </w:r>
      <w:r w:rsidRPr="00E27504">
        <w:rPr>
          <w:rFonts w:ascii="Motiva Sans Light" w:hAnsi="Motiva Sans Light"/>
          <w:sz w:val="22"/>
          <w:szCs w:val="22"/>
        </w:rPr>
        <w:t xml:space="preserve">inclure </w:t>
      </w:r>
      <w:r w:rsidR="00322454" w:rsidRPr="00E27504">
        <w:rPr>
          <w:rFonts w:ascii="Motiva Sans Light" w:hAnsi="Motiva Sans Light"/>
          <w:sz w:val="22"/>
          <w:szCs w:val="22"/>
        </w:rPr>
        <w:t>d</w:t>
      </w:r>
      <w:r w:rsidRPr="00E27504">
        <w:rPr>
          <w:rFonts w:ascii="Motiva Sans Light" w:hAnsi="Motiva Sans Light"/>
          <w:sz w:val="22"/>
          <w:szCs w:val="22"/>
        </w:rPr>
        <w:t>es stratégies visant à réaliser d'autres ventes au Canada et à assurer la promotion connexe sur toutes les plates-formes d’exploitation commerciale (p. ex. salles de cinéma, TPC, vidéo à la demande, radiodiffusion, ventes en ligne et Blu-</w:t>
      </w:r>
      <w:r w:rsidRPr="00E27504">
        <w:rPr>
          <w:rFonts w:ascii="Motiva Sans Light" w:hAnsi="Motiva Sans Light"/>
          <w:sz w:val="22"/>
          <w:szCs w:val="22"/>
        </w:rPr>
        <w:lastRenderedPageBreak/>
        <w:t xml:space="preserve">ray/DVD). </w:t>
      </w:r>
      <w:r w:rsidR="00322454" w:rsidRPr="00E27504">
        <w:rPr>
          <w:rFonts w:ascii="Motiva Sans Light" w:hAnsi="Motiva Sans Light"/>
          <w:sz w:val="22"/>
          <w:szCs w:val="22"/>
        </w:rPr>
        <w:t>Elle p</w:t>
      </w:r>
      <w:r w:rsidRPr="00E27504">
        <w:rPr>
          <w:rFonts w:ascii="Motiva Sans Light" w:hAnsi="Motiva Sans Light"/>
          <w:sz w:val="22"/>
          <w:szCs w:val="22"/>
        </w:rPr>
        <w:t xml:space="preserve">eut également inclure des stratégies ciblant </w:t>
      </w:r>
      <w:r w:rsidR="00322454" w:rsidRPr="00E27504">
        <w:rPr>
          <w:rFonts w:ascii="Motiva Sans Light" w:hAnsi="Motiva Sans Light"/>
          <w:sz w:val="22"/>
          <w:szCs w:val="22"/>
        </w:rPr>
        <w:t>d</w:t>
      </w:r>
      <w:r w:rsidRPr="00E27504">
        <w:rPr>
          <w:rFonts w:ascii="Motiva Sans Light" w:hAnsi="Motiva Sans Light"/>
          <w:sz w:val="22"/>
          <w:szCs w:val="22"/>
        </w:rPr>
        <w:t>es partenaires de distribution potentiels</w:t>
      </w:r>
      <w:r w:rsidR="00773972" w:rsidRPr="00E27504">
        <w:rPr>
          <w:rFonts w:ascii="Motiva Sans Light" w:hAnsi="Motiva Sans Light"/>
          <w:sz w:val="22"/>
          <w:szCs w:val="22"/>
        </w:rPr>
        <w:t>;</w:t>
      </w:r>
    </w:p>
    <w:p w14:paraId="171DBEFB" w14:textId="34AF7D62" w:rsidR="00EF1412" w:rsidRPr="00E27504" w:rsidRDefault="00EF1412" w:rsidP="00EF1412">
      <w:pPr>
        <w:numPr>
          <w:ilvl w:val="0"/>
          <w:numId w:val="3"/>
        </w:numPr>
        <w:spacing w:after="200" w:line="276" w:lineRule="auto"/>
        <w:ind w:left="1080"/>
        <w:rPr>
          <w:rFonts w:ascii="Motiva Sans Light" w:eastAsia="Calibri" w:hAnsi="Motiva Sans Light" w:cs="Arial"/>
          <w:b/>
          <w:sz w:val="22"/>
          <w:szCs w:val="22"/>
        </w:rPr>
      </w:pPr>
      <w:r w:rsidRPr="00E27504">
        <w:rPr>
          <w:rFonts w:ascii="Motiva Sans Light" w:hAnsi="Motiva Sans Light"/>
          <w:b/>
          <w:sz w:val="22"/>
          <w:szCs w:val="22"/>
        </w:rPr>
        <w:t xml:space="preserve">les principaux éléments de la stratégie globale de marketing au Canada, </w:t>
      </w:r>
      <w:r w:rsidRPr="00E27504">
        <w:rPr>
          <w:rFonts w:ascii="Motiva Sans Light" w:hAnsi="Motiva Sans Light"/>
          <w:sz w:val="22"/>
          <w:szCs w:val="22"/>
        </w:rPr>
        <w:t xml:space="preserve">en intégrant les plates-formes conventionnelles et autres, y compris le placement à l'affiche de festivals canadiens, les médias classiques, les médias sociaux, ou d'autres stratégies novatrices, et en précisant les rôles respectifs du distributeur </w:t>
      </w:r>
      <w:r w:rsidR="00322454" w:rsidRPr="00E27504">
        <w:rPr>
          <w:rFonts w:ascii="Motiva Sans Light" w:hAnsi="Motiva Sans Light"/>
          <w:sz w:val="22"/>
          <w:szCs w:val="22"/>
        </w:rPr>
        <w:t xml:space="preserve">ou de la distributrice </w:t>
      </w:r>
      <w:r w:rsidRPr="00E27504">
        <w:rPr>
          <w:rFonts w:ascii="Motiva Sans Light" w:hAnsi="Motiva Sans Light"/>
          <w:sz w:val="22"/>
          <w:szCs w:val="22"/>
        </w:rPr>
        <w:t>(le cas échéant) et du producteur ou de la productrice;</w:t>
      </w:r>
    </w:p>
    <w:p w14:paraId="57E13C18" w14:textId="646FFE61" w:rsidR="00E276BD" w:rsidRPr="00E27504" w:rsidRDefault="00322454" w:rsidP="00773972">
      <w:pPr>
        <w:numPr>
          <w:ilvl w:val="0"/>
          <w:numId w:val="3"/>
        </w:numPr>
        <w:spacing w:after="200" w:line="276" w:lineRule="auto"/>
        <w:ind w:left="1080"/>
        <w:rPr>
          <w:rFonts w:ascii="Motiva Sans Light" w:hAnsi="Motiva Sans Light" w:cs="Arial"/>
          <w:sz w:val="22"/>
          <w:szCs w:val="22"/>
        </w:rPr>
      </w:pPr>
      <w:r w:rsidRPr="00E27504">
        <w:rPr>
          <w:rFonts w:ascii="Motiva Sans Light" w:hAnsi="Motiva Sans Light"/>
          <w:b/>
          <w:bCs/>
          <w:sz w:val="22"/>
          <w:szCs w:val="22"/>
        </w:rPr>
        <w:t>le</w:t>
      </w:r>
      <w:r w:rsidR="003D69F3" w:rsidRPr="00E27504">
        <w:rPr>
          <w:rFonts w:ascii="Motiva Sans Light" w:hAnsi="Motiva Sans Light"/>
          <w:b/>
          <w:bCs/>
          <w:sz w:val="22"/>
          <w:szCs w:val="22"/>
        </w:rPr>
        <w:t>(</w:t>
      </w:r>
      <w:r w:rsidRPr="00E27504">
        <w:rPr>
          <w:rFonts w:ascii="Motiva Sans Light" w:hAnsi="Motiva Sans Light"/>
          <w:b/>
          <w:bCs/>
          <w:sz w:val="22"/>
          <w:szCs w:val="22"/>
        </w:rPr>
        <w:t>s</w:t>
      </w:r>
      <w:r w:rsidR="003D69F3" w:rsidRPr="00E27504">
        <w:rPr>
          <w:rFonts w:ascii="Motiva Sans Light" w:hAnsi="Motiva Sans Light"/>
          <w:b/>
          <w:bCs/>
          <w:sz w:val="22"/>
          <w:szCs w:val="22"/>
        </w:rPr>
        <w:t>)</w:t>
      </w:r>
      <w:r w:rsidRPr="00E27504">
        <w:rPr>
          <w:rFonts w:ascii="Motiva Sans Light" w:hAnsi="Motiva Sans Light"/>
          <w:b/>
          <w:bCs/>
          <w:sz w:val="22"/>
          <w:szCs w:val="22"/>
        </w:rPr>
        <w:t xml:space="preserve"> </w:t>
      </w:r>
      <w:r w:rsidR="00414D9A" w:rsidRPr="00E27504">
        <w:rPr>
          <w:rFonts w:ascii="Motiva Sans Light" w:hAnsi="Motiva Sans Light"/>
          <w:b/>
          <w:bCs/>
          <w:sz w:val="22"/>
          <w:szCs w:val="22"/>
        </w:rPr>
        <w:t>public</w:t>
      </w:r>
      <w:r w:rsidR="003D69F3" w:rsidRPr="00E27504">
        <w:rPr>
          <w:rFonts w:ascii="Motiva Sans Light" w:hAnsi="Motiva Sans Light"/>
          <w:b/>
          <w:bCs/>
          <w:sz w:val="22"/>
          <w:szCs w:val="22"/>
        </w:rPr>
        <w:t>(</w:t>
      </w:r>
      <w:r w:rsidRPr="00E27504">
        <w:rPr>
          <w:rFonts w:ascii="Motiva Sans Light" w:hAnsi="Motiva Sans Light"/>
          <w:b/>
          <w:bCs/>
          <w:sz w:val="22"/>
          <w:szCs w:val="22"/>
        </w:rPr>
        <w:t>s</w:t>
      </w:r>
      <w:r w:rsidR="003D69F3" w:rsidRPr="00E27504">
        <w:rPr>
          <w:rFonts w:ascii="Motiva Sans Light" w:hAnsi="Motiva Sans Light"/>
          <w:b/>
          <w:bCs/>
          <w:sz w:val="22"/>
          <w:szCs w:val="22"/>
        </w:rPr>
        <w:t>)</w:t>
      </w:r>
      <w:r w:rsidR="00414D9A" w:rsidRPr="00E27504">
        <w:rPr>
          <w:rFonts w:ascii="Motiva Sans Light" w:hAnsi="Motiva Sans Light"/>
          <w:b/>
          <w:bCs/>
          <w:sz w:val="22"/>
          <w:szCs w:val="22"/>
        </w:rPr>
        <w:t>/</w:t>
      </w:r>
      <w:r w:rsidR="003D69F3" w:rsidRPr="00E27504">
        <w:rPr>
          <w:rFonts w:ascii="Motiva Sans Light" w:hAnsi="Motiva Sans Light"/>
          <w:b/>
          <w:bCs/>
          <w:sz w:val="22"/>
          <w:szCs w:val="22"/>
        </w:rPr>
        <w:t>segment(s) démographique(s)</w:t>
      </w:r>
      <w:r w:rsidR="00414D9A" w:rsidRPr="00E27504">
        <w:rPr>
          <w:rFonts w:ascii="Motiva Sans Light" w:hAnsi="Motiva Sans Light"/>
          <w:b/>
          <w:bCs/>
          <w:sz w:val="22"/>
          <w:szCs w:val="22"/>
        </w:rPr>
        <w:t xml:space="preserve"> cible</w:t>
      </w:r>
      <w:r w:rsidR="003D69F3" w:rsidRPr="00E27504">
        <w:rPr>
          <w:rFonts w:ascii="Motiva Sans Light" w:hAnsi="Motiva Sans Light"/>
          <w:b/>
          <w:bCs/>
          <w:sz w:val="22"/>
          <w:szCs w:val="22"/>
        </w:rPr>
        <w:t>(</w:t>
      </w:r>
      <w:r w:rsidRPr="00E27504">
        <w:rPr>
          <w:rFonts w:ascii="Motiva Sans Light" w:hAnsi="Motiva Sans Light"/>
          <w:b/>
          <w:bCs/>
          <w:sz w:val="22"/>
          <w:szCs w:val="22"/>
        </w:rPr>
        <w:t>s</w:t>
      </w:r>
      <w:r w:rsidR="003D69F3" w:rsidRPr="00E27504">
        <w:rPr>
          <w:rFonts w:ascii="Motiva Sans Light" w:hAnsi="Motiva Sans Light"/>
          <w:b/>
          <w:bCs/>
          <w:sz w:val="22"/>
          <w:szCs w:val="22"/>
        </w:rPr>
        <w:t>)</w:t>
      </w:r>
      <w:r w:rsidR="00414D9A" w:rsidRPr="00E27504">
        <w:rPr>
          <w:rFonts w:ascii="Motiva Sans Light" w:hAnsi="Motiva Sans Light"/>
          <w:sz w:val="22"/>
          <w:szCs w:val="22"/>
        </w:rPr>
        <w:t xml:space="preserve"> </w:t>
      </w:r>
      <w:r w:rsidRPr="00E27504">
        <w:rPr>
          <w:rFonts w:ascii="Motiva Sans Light" w:hAnsi="Motiva Sans Light"/>
          <w:sz w:val="22"/>
          <w:szCs w:val="22"/>
        </w:rPr>
        <w:t xml:space="preserve">de </w:t>
      </w:r>
      <w:r w:rsidR="00414D9A" w:rsidRPr="00E27504">
        <w:rPr>
          <w:rFonts w:ascii="Motiva Sans Light" w:hAnsi="Motiva Sans Light"/>
          <w:sz w:val="22"/>
          <w:szCs w:val="22"/>
        </w:rPr>
        <w:t>la production sur toutes les plates-formes d’exploitation pertinentes</w:t>
      </w:r>
      <w:r w:rsidRPr="00E27504">
        <w:rPr>
          <w:rFonts w:ascii="Motiva Sans Light" w:hAnsi="Motiva Sans Light"/>
          <w:sz w:val="22"/>
          <w:szCs w:val="22"/>
        </w:rPr>
        <w:t>;</w:t>
      </w:r>
    </w:p>
    <w:p w14:paraId="4591EA04" w14:textId="0EE4D34C" w:rsidR="00EF1412" w:rsidRPr="00E27504" w:rsidRDefault="00BA4BB3" w:rsidP="00773972">
      <w:pPr>
        <w:numPr>
          <w:ilvl w:val="0"/>
          <w:numId w:val="3"/>
        </w:numPr>
        <w:spacing w:after="200" w:line="276" w:lineRule="auto"/>
        <w:ind w:left="1080"/>
        <w:rPr>
          <w:rFonts w:ascii="Motiva Sans Light" w:eastAsia="Calibri" w:hAnsi="Motiva Sans Light" w:cs="Arial"/>
          <w:sz w:val="22"/>
          <w:szCs w:val="22"/>
        </w:rPr>
      </w:pPr>
      <w:r w:rsidRPr="00E27504">
        <w:rPr>
          <w:rFonts w:ascii="Motiva Sans Light" w:hAnsi="Motiva Sans Light"/>
          <w:b/>
          <w:sz w:val="22"/>
          <w:szCs w:val="22"/>
        </w:rPr>
        <w:t xml:space="preserve">les </w:t>
      </w:r>
      <w:r w:rsidRPr="00E27504">
        <w:rPr>
          <w:rFonts w:ascii="Motiva Sans Light" w:hAnsi="Motiva Sans Light"/>
          <w:b/>
          <w:bCs/>
          <w:sz w:val="22"/>
          <w:szCs w:val="22"/>
        </w:rPr>
        <w:t>antécédents</w:t>
      </w:r>
      <w:r w:rsidRPr="00E27504">
        <w:rPr>
          <w:rFonts w:ascii="Motiva Sans Light" w:hAnsi="Motiva Sans Light"/>
          <w:b/>
          <w:sz w:val="22"/>
          <w:szCs w:val="22"/>
        </w:rPr>
        <w:t xml:space="preserve"> et travaux de recherche</w:t>
      </w:r>
      <w:r w:rsidRPr="00E27504">
        <w:rPr>
          <w:rFonts w:ascii="Motiva Sans Light" w:hAnsi="Motiva Sans Light"/>
          <w:sz w:val="22"/>
          <w:szCs w:val="22"/>
        </w:rPr>
        <w:t xml:space="preserve"> expliquant </w:t>
      </w:r>
      <w:r w:rsidRPr="00E27504">
        <w:rPr>
          <w:rFonts w:ascii="Motiva Sans Light" w:hAnsi="Motiva Sans Light"/>
          <w:b/>
          <w:sz w:val="22"/>
          <w:szCs w:val="22"/>
        </w:rPr>
        <w:t>comment</w:t>
      </w:r>
      <w:r w:rsidRPr="00E27504">
        <w:rPr>
          <w:rFonts w:ascii="Motiva Sans Light" w:hAnsi="Motiva Sans Light"/>
          <w:sz w:val="22"/>
          <w:szCs w:val="22"/>
        </w:rPr>
        <w:t xml:space="preserve"> et </w:t>
      </w:r>
      <w:r w:rsidRPr="00E27504">
        <w:rPr>
          <w:rFonts w:ascii="Motiva Sans Light" w:hAnsi="Motiva Sans Light"/>
          <w:b/>
          <w:sz w:val="22"/>
          <w:szCs w:val="22"/>
        </w:rPr>
        <w:t>pourquoi</w:t>
      </w:r>
      <w:r w:rsidRPr="00E27504">
        <w:rPr>
          <w:rFonts w:ascii="Motiva Sans Light" w:hAnsi="Motiva Sans Light"/>
          <w:sz w:val="22"/>
          <w:szCs w:val="22"/>
        </w:rPr>
        <w:t xml:space="preserve"> l’activité prévue sera </w:t>
      </w:r>
      <w:proofErr w:type="gramStart"/>
      <w:r w:rsidRPr="00E27504">
        <w:rPr>
          <w:rFonts w:ascii="Motiva Sans Light" w:hAnsi="Motiva Sans Light"/>
          <w:sz w:val="22"/>
          <w:szCs w:val="22"/>
        </w:rPr>
        <w:t>couronnée</w:t>
      </w:r>
      <w:proofErr w:type="gramEnd"/>
      <w:r w:rsidRPr="00E27504">
        <w:rPr>
          <w:rFonts w:ascii="Motiva Sans Light" w:hAnsi="Motiva Sans Light"/>
          <w:sz w:val="22"/>
          <w:szCs w:val="22"/>
        </w:rPr>
        <w:t xml:space="preserve"> de succès.</w:t>
      </w:r>
    </w:p>
    <w:p w14:paraId="09CB7393" w14:textId="77777777" w:rsidR="00EF1412" w:rsidRPr="00E27504" w:rsidRDefault="00EF1412" w:rsidP="00EF1412">
      <w:pPr>
        <w:rPr>
          <w:rFonts w:ascii="Motiva Sans Light" w:hAnsi="Motiva Sans Light" w:cs="Arial"/>
          <w:sz w:val="22"/>
          <w:szCs w:val="22"/>
        </w:rPr>
      </w:pPr>
    </w:p>
    <w:p w14:paraId="5D1D72E4" w14:textId="26C25A4D" w:rsidR="00EF1412" w:rsidRPr="00E27504" w:rsidRDefault="00EF1412" w:rsidP="00EF1412">
      <w:pPr>
        <w:numPr>
          <w:ilvl w:val="0"/>
          <w:numId w:val="5"/>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 xml:space="preserve">Fournissez un calendrier détaillé de mise en œuvre des activités proposées en veillant à </w:t>
      </w:r>
      <w:r w:rsidR="00773972" w:rsidRPr="00E27504">
        <w:rPr>
          <w:rFonts w:ascii="Motiva Sans Light" w:hAnsi="Motiva Sans Light"/>
          <w:b/>
          <w:sz w:val="22"/>
          <w:szCs w:val="22"/>
        </w:rPr>
        <w:t xml:space="preserve">indiquer </w:t>
      </w:r>
      <w:r w:rsidRPr="00E27504">
        <w:rPr>
          <w:rFonts w:ascii="Motiva Sans Light" w:hAnsi="Motiva Sans Light"/>
          <w:b/>
          <w:sz w:val="22"/>
          <w:szCs w:val="22"/>
        </w:rPr>
        <w:t>la période prescrite de 6 mois pour engager les coûts et la date de sortie officielle.</w:t>
      </w:r>
    </w:p>
    <w:p w14:paraId="4DCD8046" w14:textId="77777777" w:rsidR="00EF1412" w:rsidRPr="00E27504" w:rsidRDefault="00EF1412" w:rsidP="00EF1412">
      <w:pPr>
        <w:rPr>
          <w:rFonts w:ascii="Motiva Sans Light" w:hAnsi="Motiva Sans Light" w:cs="Arial"/>
          <w:b/>
          <w:sz w:val="22"/>
          <w:szCs w:val="22"/>
        </w:rPr>
      </w:pPr>
    </w:p>
    <w:p w14:paraId="5FBEE966" w14:textId="7A5B7EF6" w:rsidR="00EF1412" w:rsidRPr="00E27504" w:rsidRDefault="00773972" w:rsidP="00EF1412">
      <w:pPr>
        <w:numPr>
          <w:ilvl w:val="0"/>
          <w:numId w:val="5"/>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 xml:space="preserve">Fournissez la liste </w:t>
      </w:r>
      <w:r w:rsidR="00EF1412" w:rsidRPr="00E27504">
        <w:rPr>
          <w:rFonts w:ascii="Motiva Sans Light" w:hAnsi="Motiva Sans Light"/>
          <w:b/>
          <w:sz w:val="22"/>
          <w:szCs w:val="22"/>
        </w:rPr>
        <w:t>des noms et rôles des membres de l’équipe qui mettra le plan à exécution, accompagnée du CV ou de l’historique de la société de tout contractant tiers.</w:t>
      </w:r>
    </w:p>
    <w:p w14:paraId="3A0CE471" w14:textId="77777777" w:rsidR="00EF1412" w:rsidRPr="00E27504" w:rsidRDefault="00EF1412" w:rsidP="00EF1412">
      <w:pPr>
        <w:rPr>
          <w:rFonts w:ascii="Motiva Sans Light" w:hAnsi="Motiva Sans Light" w:cs="Arial"/>
          <w:b/>
          <w:sz w:val="22"/>
          <w:szCs w:val="22"/>
        </w:rPr>
      </w:pPr>
    </w:p>
    <w:p w14:paraId="15182905" w14:textId="5DAD6CB8" w:rsidR="00EF1412" w:rsidRPr="00FF26B0" w:rsidRDefault="00773972" w:rsidP="00EF1412">
      <w:pPr>
        <w:numPr>
          <w:ilvl w:val="0"/>
          <w:numId w:val="5"/>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Fournissez les l</w:t>
      </w:r>
      <w:r w:rsidR="00EF1412" w:rsidRPr="00E27504">
        <w:rPr>
          <w:rFonts w:ascii="Motiva Sans Light" w:hAnsi="Motiva Sans Light"/>
          <w:b/>
          <w:sz w:val="22"/>
          <w:szCs w:val="22"/>
        </w:rPr>
        <w:t>ettres d’appui ou d’engagement de partenaires ou d’organismes promotionnels (le cas échéant).</w:t>
      </w:r>
    </w:p>
    <w:p w14:paraId="5AEA6853" w14:textId="77777777" w:rsidR="00EF1412" w:rsidRPr="00E27504" w:rsidRDefault="00EF1412" w:rsidP="00EF1412">
      <w:pPr>
        <w:rPr>
          <w:rFonts w:ascii="Motiva Sans Light" w:hAnsi="Motiva Sans Light" w:cs="Arial"/>
          <w:b/>
          <w:sz w:val="22"/>
          <w:szCs w:val="22"/>
          <w:u w:val="single"/>
        </w:rPr>
      </w:pPr>
    </w:p>
    <w:p w14:paraId="6DB12B3D" w14:textId="600D8D21" w:rsidR="00EF1412" w:rsidRPr="00E27504" w:rsidRDefault="00EF1412" w:rsidP="00EF1412">
      <w:pPr>
        <w:rPr>
          <w:rFonts w:ascii="Motiva Sans Light" w:hAnsi="Motiva Sans Light" w:cs="Arial"/>
          <w:b/>
          <w:sz w:val="22"/>
          <w:szCs w:val="22"/>
          <w:u w:val="single"/>
        </w:rPr>
      </w:pPr>
      <w:r w:rsidRPr="00E27504">
        <w:rPr>
          <w:rFonts w:ascii="Motiva Sans Light" w:hAnsi="Motiva Sans Light"/>
          <w:b/>
          <w:sz w:val="22"/>
          <w:szCs w:val="22"/>
          <w:u w:val="single"/>
        </w:rPr>
        <w:t xml:space="preserve">Section 4 : Budget et financement : </w:t>
      </w:r>
    </w:p>
    <w:p w14:paraId="6130AF33" w14:textId="77777777" w:rsidR="00FF26B0" w:rsidRPr="00E27504" w:rsidRDefault="00FF26B0" w:rsidP="00EF1412">
      <w:pPr>
        <w:rPr>
          <w:rFonts w:ascii="Motiva Sans Light" w:hAnsi="Motiva Sans Light" w:cs="Arial"/>
          <w:b/>
          <w:sz w:val="22"/>
          <w:szCs w:val="22"/>
          <w:u w:val="single"/>
        </w:rPr>
      </w:pPr>
    </w:p>
    <w:p w14:paraId="3D579888" w14:textId="77777777" w:rsidR="00EF1412" w:rsidRPr="00E27504" w:rsidRDefault="00EF1412" w:rsidP="00EF1412">
      <w:pPr>
        <w:numPr>
          <w:ilvl w:val="0"/>
          <w:numId w:val="7"/>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 xml:space="preserve">Fournissez un budget détaillé des activités. </w:t>
      </w:r>
    </w:p>
    <w:p w14:paraId="648379C3" w14:textId="77777777" w:rsidR="00EF1412" w:rsidRPr="00E27504" w:rsidRDefault="00EF1412" w:rsidP="00EF1412">
      <w:pPr>
        <w:numPr>
          <w:ilvl w:val="0"/>
          <w:numId w:val="7"/>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Fournissez un plan de financement à l’appui du budget.</w:t>
      </w:r>
    </w:p>
    <w:p w14:paraId="345C80DC" w14:textId="77777777" w:rsidR="00773972" w:rsidRPr="00E27504" w:rsidRDefault="00EF1412" w:rsidP="00EF1412">
      <w:pPr>
        <w:numPr>
          <w:ilvl w:val="0"/>
          <w:numId w:val="7"/>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t>Fournissez une preuve du financement</w:t>
      </w:r>
      <w:r w:rsidRPr="00E27504">
        <w:rPr>
          <w:rFonts w:ascii="Motiva Sans Light" w:hAnsi="Motiva Sans Light"/>
          <w:sz w:val="22"/>
          <w:szCs w:val="22"/>
        </w:rPr>
        <w:t xml:space="preserve"> provenant des autres sources indiquées dans le plan de financement, y compris la contribution en espèces de la société de production</w:t>
      </w:r>
    </w:p>
    <w:p w14:paraId="68EEC1D4" w14:textId="2A8EDA34" w:rsidR="00773972" w:rsidRPr="00E27504" w:rsidRDefault="00622DEB" w:rsidP="00EF1412">
      <w:pPr>
        <w:numPr>
          <w:ilvl w:val="0"/>
          <w:numId w:val="7"/>
        </w:numPr>
        <w:spacing w:after="200" w:line="276" w:lineRule="auto"/>
        <w:rPr>
          <w:rFonts w:ascii="Motiva Sans Light" w:eastAsia="Calibri" w:hAnsi="Motiva Sans Light" w:cs="Arial"/>
          <w:b/>
          <w:sz w:val="22"/>
          <w:szCs w:val="22"/>
        </w:rPr>
      </w:pPr>
      <w:r w:rsidRPr="00E27504">
        <w:rPr>
          <w:rFonts w:ascii="Motiva Sans Light" w:hAnsi="Motiva Sans Light"/>
          <w:b/>
          <w:bCs/>
          <w:sz w:val="22"/>
          <w:szCs w:val="22"/>
        </w:rPr>
        <w:t>Fournissez</w:t>
      </w:r>
      <w:r w:rsidRPr="00E27504">
        <w:rPr>
          <w:rFonts w:ascii="Motiva Sans Light" w:hAnsi="Motiva Sans Light"/>
          <w:sz w:val="22"/>
          <w:szCs w:val="22"/>
        </w:rPr>
        <w:t xml:space="preserve"> </w:t>
      </w:r>
      <w:r w:rsidRPr="00FF0D9F">
        <w:rPr>
          <w:rFonts w:ascii="Motiva Sans Light" w:hAnsi="Motiva Sans Light"/>
          <w:b/>
          <w:sz w:val="22"/>
          <w:szCs w:val="22"/>
        </w:rPr>
        <w:t>les devis des services</w:t>
      </w:r>
      <w:r w:rsidRPr="00E27504">
        <w:rPr>
          <w:rFonts w:ascii="Motiva Sans Light" w:hAnsi="Motiva Sans Light"/>
          <w:sz w:val="22"/>
          <w:szCs w:val="22"/>
        </w:rPr>
        <w:t xml:space="preserve"> fournis par des tiers.</w:t>
      </w:r>
    </w:p>
    <w:p w14:paraId="22E31E4F" w14:textId="7D4EC9B5" w:rsidR="00EF1412" w:rsidRPr="00E27504" w:rsidRDefault="00773972" w:rsidP="00EF1412">
      <w:pPr>
        <w:numPr>
          <w:ilvl w:val="0"/>
          <w:numId w:val="7"/>
        </w:numPr>
        <w:spacing w:after="200" w:line="276" w:lineRule="auto"/>
        <w:rPr>
          <w:rFonts w:ascii="Motiva Sans Light" w:eastAsia="Calibri" w:hAnsi="Motiva Sans Light" w:cs="Arial"/>
          <w:b/>
          <w:sz w:val="22"/>
          <w:szCs w:val="22"/>
        </w:rPr>
      </w:pPr>
      <w:r w:rsidRPr="00E27504">
        <w:rPr>
          <w:rFonts w:ascii="Motiva Sans Light" w:hAnsi="Motiva Sans Light"/>
          <w:b/>
          <w:sz w:val="22"/>
          <w:szCs w:val="22"/>
        </w:rPr>
        <w:lastRenderedPageBreak/>
        <w:t>Fournissez la l</w:t>
      </w:r>
      <w:r w:rsidR="00EF1412" w:rsidRPr="00E27504">
        <w:rPr>
          <w:rFonts w:ascii="Motiva Sans Light" w:hAnsi="Motiva Sans Light"/>
          <w:b/>
          <w:sz w:val="22"/>
          <w:szCs w:val="22"/>
        </w:rPr>
        <w:t xml:space="preserve">ettre d’appui ou de coopération du distributeur </w:t>
      </w:r>
      <w:r w:rsidRPr="00E27504">
        <w:rPr>
          <w:rFonts w:ascii="Motiva Sans Light" w:hAnsi="Motiva Sans Light"/>
          <w:b/>
          <w:sz w:val="22"/>
          <w:szCs w:val="22"/>
        </w:rPr>
        <w:t xml:space="preserve">ou de la distributrice </w:t>
      </w:r>
      <w:r w:rsidR="00EF1412" w:rsidRPr="00E27504">
        <w:rPr>
          <w:rFonts w:ascii="Motiva Sans Light" w:hAnsi="Motiva Sans Light"/>
          <w:b/>
          <w:sz w:val="22"/>
          <w:szCs w:val="22"/>
        </w:rPr>
        <w:t xml:space="preserve">à l’égard du plan </w:t>
      </w:r>
      <w:r w:rsidR="00EF1412" w:rsidRPr="00FF0D9F">
        <w:rPr>
          <w:rFonts w:ascii="Motiva Sans Light" w:hAnsi="Motiva Sans Light"/>
          <w:sz w:val="22"/>
          <w:szCs w:val="22"/>
        </w:rPr>
        <w:t>(le cas échéant).</w:t>
      </w:r>
    </w:p>
    <w:p w14:paraId="0EA3F57A" w14:textId="77777777" w:rsidR="00EF1412" w:rsidRPr="00E27504" w:rsidRDefault="00EF1412" w:rsidP="00EF1412">
      <w:pPr>
        <w:rPr>
          <w:rFonts w:ascii="Motiva Sans Light" w:hAnsi="Motiva Sans Light" w:cs="Arial"/>
          <w:b/>
          <w:sz w:val="22"/>
          <w:szCs w:val="22"/>
          <w:u w:val="single"/>
        </w:rPr>
      </w:pPr>
      <w:bookmarkStart w:id="0" w:name="_GoBack"/>
      <w:bookmarkEnd w:id="0"/>
    </w:p>
    <w:p w14:paraId="430CEF4F" w14:textId="529D2D1F" w:rsidR="00EF1412" w:rsidRPr="00FF0D9F" w:rsidRDefault="00EF1412" w:rsidP="00EF1412">
      <w:pPr>
        <w:rPr>
          <w:rFonts w:ascii="Motiva Sans Light" w:hAnsi="Motiva Sans Light" w:cs="Arial"/>
          <w:sz w:val="22"/>
          <w:szCs w:val="22"/>
          <w:u w:val="single"/>
        </w:rPr>
      </w:pPr>
      <w:r w:rsidRPr="00FF0D9F">
        <w:rPr>
          <w:rFonts w:ascii="Motiva Sans Light" w:hAnsi="Motiva Sans Light"/>
          <w:b/>
          <w:sz w:val="22"/>
          <w:szCs w:val="22"/>
          <w:u w:val="single"/>
        </w:rPr>
        <w:t>Section 5 : Résultats escomptés</w:t>
      </w:r>
    </w:p>
    <w:p w14:paraId="6245870F" w14:textId="77777777" w:rsidR="00EF1412" w:rsidRPr="00E27504" w:rsidRDefault="00EF1412" w:rsidP="00EF1412">
      <w:pPr>
        <w:rPr>
          <w:rFonts w:ascii="Motiva Sans Light" w:hAnsi="Motiva Sans Light" w:cs="Arial"/>
          <w:sz w:val="22"/>
          <w:szCs w:val="22"/>
        </w:rPr>
      </w:pPr>
    </w:p>
    <w:p w14:paraId="205B30BB" w14:textId="77777777" w:rsidR="00EF1412" w:rsidRPr="00E27504" w:rsidRDefault="00EF1412" w:rsidP="00EF1412">
      <w:pPr>
        <w:rPr>
          <w:rFonts w:ascii="Motiva Sans Light" w:hAnsi="Motiva Sans Light" w:cs="Arial"/>
          <w:b/>
          <w:sz w:val="22"/>
          <w:szCs w:val="22"/>
        </w:rPr>
      </w:pPr>
      <w:r w:rsidRPr="00E27504">
        <w:rPr>
          <w:rFonts w:ascii="Motiva Sans Light" w:hAnsi="Motiva Sans Light"/>
          <w:b/>
          <w:sz w:val="22"/>
          <w:szCs w:val="22"/>
        </w:rPr>
        <w:t>Veuillez répondre aux exigences suivantes de manière détaillée :</w:t>
      </w:r>
    </w:p>
    <w:p w14:paraId="65692716" w14:textId="77777777" w:rsidR="00EF1412" w:rsidRPr="00E27504" w:rsidRDefault="00EF1412" w:rsidP="00EF1412">
      <w:pPr>
        <w:rPr>
          <w:rFonts w:ascii="Motiva Sans Light" w:hAnsi="Motiva Sans Light" w:cs="Arial"/>
          <w:sz w:val="22"/>
          <w:szCs w:val="22"/>
        </w:rPr>
      </w:pPr>
    </w:p>
    <w:p w14:paraId="0E0D56D4" w14:textId="77777777" w:rsidR="00EF1412" w:rsidRPr="00E27504" w:rsidRDefault="00EF1412" w:rsidP="00EF1412">
      <w:pPr>
        <w:numPr>
          <w:ilvl w:val="0"/>
          <w:numId w:val="4"/>
        </w:numPr>
        <w:spacing w:after="200" w:line="276" w:lineRule="auto"/>
        <w:rPr>
          <w:rFonts w:ascii="Motiva Sans Light" w:eastAsia="Calibri" w:hAnsi="Motiva Sans Light" w:cs="Arial"/>
          <w:sz w:val="22"/>
          <w:szCs w:val="22"/>
        </w:rPr>
      </w:pPr>
      <w:r w:rsidRPr="00E27504">
        <w:rPr>
          <w:rFonts w:ascii="Motiva Sans Light" w:hAnsi="Motiva Sans Light"/>
          <w:sz w:val="22"/>
          <w:szCs w:val="22"/>
        </w:rPr>
        <w:t>Indiquez les résultats escomptés sur chaque plate-forme, y compris les ventes et autres recettes prévues en dollars, en précisant dans quel délai vous prévoyez d’obtenir ces résultats.</w:t>
      </w:r>
    </w:p>
    <w:p w14:paraId="30C8C2B5" w14:textId="77777777" w:rsidR="00EF1412" w:rsidRPr="00E27504" w:rsidRDefault="00EF1412" w:rsidP="00EF1412">
      <w:pPr>
        <w:numPr>
          <w:ilvl w:val="0"/>
          <w:numId w:val="4"/>
        </w:numPr>
        <w:spacing w:after="200" w:line="276" w:lineRule="auto"/>
        <w:rPr>
          <w:rFonts w:ascii="Motiva Sans Light" w:eastAsia="Calibri" w:hAnsi="Motiva Sans Light" w:cs="Arial"/>
          <w:sz w:val="22"/>
          <w:szCs w:val="22"/>
        </w:rPr>
      </w:pPr>
      <w:r w:rsidRPr="00E27504">
        <w:rPr>
          <w:rFonts w:ascii="Motiva Sans Light" w:hAnsi="Motiva Sans Light"/>
          <w:sz w:val="22"/>
          <w:szCs w:val="22"/>
        </w:rPr>
        <w:t>Précisez comment vous avez calculé les résultats escomptés.</w:t>
      </w:r>
    </w:p>
    <w:p w14:paraId="20E25C5E" w14:textId="77777777" w:rsidR="00EF1412" w:rsidRPr="00E27504" w:rsidRDefault="00EF1412" w:rsidP="00EF1412">
      <w:pPr>
        <w:numPr>
          <w:ilvl w:val="0"/>
          <w:numId w:val="4"/>
        </w:numPr>
        <w:spacing w:after="200" w:line="276" w:lineRule="auto"/>
        <w:rPr>
          <w:rFonts w:ascii="Motiva Sans Light" w:eastAsia="Calibri" w:hAnsi="Motiva Sans Light" w:cs="Arial"/>
          <w:sz w:val="22"/>
          <w:szCs w:val="22"/>
        </w:rPr>
      </w:pPr>
      <w:r w:rsidRPr="00E27504">
        <w:rPr>
          <w:rFonts w:ascii="Motiva Sans Light" w:hAnsi="Motiva Sans Light"/>
          <w:sz w:val="22"/>
          <w:szCs w:val="22"/>
        </w:rPr>
        <w:t>Décrivez les risques susceptibles d’influer sur les résultats, y compris les facteurs de marché liés à l’activité envisagée, c.-à-d. les tendances au sein de l’industrie, l’environnement concurrentiel, etc.</w:t>
      </w:r>
    </w:p>
    <w:p w14:paraId="26FE47FC" w14:textId="729A8CE6" w:rsidR="00EF1412" w:rsidRPr="00E27504" w:rsidRDefault="00EF1412" w:rsidP="006325C3">
      <w:pPr>
        <w:numPr>
          <w:ilvl w:val="0"/>
          <w:numId w:val="4"/>
        </w:numPr>
        <w:spacing w:after="200" w:line="276" w:lineRule="auto"/>
        <w:rPr>
          <w:rFonts w:ascii="Motiva Sans Light" w:eastAsia="Calibri" w:hAnsi="Motiva Sans Light" w:cs="Arial"/>
          <w:sz w:val="22"/>
          <w:szCs w:val="22"/>
        </w:rPr>
      </w:pPr>
      <w:r w:rsidRPr="00E27504">
        <w:rPr>
          <w:rFonts w:ascii="Motiva Sans Light" w:hAnsi="Motiva Sans Light"/>
          <w:sz w:val="22"/>
          <w:szCs w:val="22"/>
        </w:rPr>
        <w:t xml:space="preserve">Dressez la liste des autres résultats mesurables et du RCI escompté </w:t>
      </w:r>
      <w:r w:rsidR="00747A8E" w:rsidRPr="00E27504">
        <w:rPr>
          <w:rFonts w:ascii="Motiva Sans Light" w:hAnsi="Motiva Sans Light"/>
          <w:sz w:val="22"/>
          <w:szCs w:val="22"/>
        </w:rPr>
        <w:t xml:space="preserve">de cette activité de marketing </w:t>
      </w:r>
      <w:r w:rsidRPr="00E27504">
        <w:rPr>
          <w:rFonts w:ascii="Motiva Sans Light" w:hAnsi="Motiva Sans Light"/>
          <w:sz w:val="22"/>
          <w:szCs w:val="22"/>
        </w:rPr>
        <w:t xml:space="preserve">pour votre société, comme les objectifs stratégiques, le </w:t>
      </w:r>
      <w:r w:rsidR="00747A8E" w:rsidRPr="00E27504">
        <w:rPr>
          <w:rFonts w:ascii="Motiva Sans Light" w:hAnsi="Motiva Sans Light"/>
          <w:sz w:val="22"/>
          <w:szCs w:val="22"/>
        </w:rPr>
        <w:t xml:space="preserve">potentiel de </w:t>
      </w:r>
      <w:r w:rsidRPr="00E27504">
        <w:rPr>
          <w:rFonts w:ascii="Motiva Sans Light" w:hAnsi="Motiva Sans Light"/>
          <w:sz w:val="22"/>
          <w:szCs w:val="22"/>
        </w:rPr>
        <w:t>succès critique, les retombées en termes d’auditoire et de recettes, le maintien et/ou la création d’emplois.</w:t>
      </w:r>
    </w:p>
    <w:p w14:paraId="041C4D1E" w14:textId="77777777" w:rsidR="00BA3AC7" w:rsidRPr="00E27504" w:rsidRDefault="00BA3AC7" w:rsidP="00EF1412">
      <w:pPr>
        <w:rPr>
          <w:sz w:val="22"/>
          <w:szCs w:val="22"/>
        </w:rPr>
      </w:pPr>
    </w:p>
    <w:sectPr w:rsidR="00BA3AC7" w:rsidRPr="00E27504" w:rsidSect="00882151">
      <w:headerReference w:type="default" r:id="rId7"/>
      <w:footerReference w:type="default" r:id="rId8"/>
      <w:pgSz w:w="12240" w:h="15840"/>
      <w:pgMar w:top="120" w:right="1440" w:bottom="1440" w:left="1440" w:header="9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A7FD4" w16cid:durableId="20279FB3"/>
  <w16cid:commentId w16cid:paraId="7262DFFF" w16cid:durableId="20279F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7D88" w14:textId="77777777" w:rsidR="00FA1EF9" w:rsidRDefault="00FA1EF9" w:rsidP="00882151">
      <w:r>
        <w:separator/>
      </w:r>
    </w:p>
  </w:endnote>
  <w:endnote w:type="continuationSeparator" w:id="0">
    <w:p w14:paraId="5D768DE9" w14:textId="77777777" w:rsidR="00FA1EF9" w:rsidRDefault="00FA1EF9" w:rsidP="0088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ndon Grotesque Black">
    <w:panose1 w:val="00000000000000000000"/>
    <w:charset w:val="00"/>
    <w:family w:val="swiss"/>
    <w:notTrueType/>
    <w:pitch w:val="variable"/>
    <w:sig w:usb0="A00000AF" w:usb1="5000205B" w:usb2="00000000" w:usb3="00000000" w:csb0="0000009B" w:csb1="00000000"/>
  </w:font>
  <w:font w:name="Motiva Sans Light">
    <w:panose1 w:val="00000400000000000000"/>
    <w:charset w:val="00"/>
    <w:family w:val="modern"/>
    <w:notTrueType/>
    <w:pitch w:val="variable"/>
    <w:sig w:usb0="00000007" w:usb1="02000000" w:usb2="00000000" w:usb3="00000000" w:csb0="00000093" w:csb1="00000000"/>
  </w:font>
  <w:font w:name="Motiva Sans Bold">
    <w:panose1 w:val="000000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07268"/>
      <w:docPartObj>
        <w:docPartGallery w:val="Page Numbers (Bottom of Page)"/>
        <w:docPartUnique/>
      </w:docPartObj>
    </w:sdtPr>
    <w:sdtEndPr>
      <w:rPr>
        <w:noProof/>
      </w:rPr>
    </w:sdtEndPr>
    <w:sdtContent>
      <w:p w14:paraId="76433173" w14:textId="73ED38D0" w:rsidR="00E77D14" w:rsidRDefault="00E77D14">
        <w:pPr>
          <w:pStyle w:val="Footer"/>
          <w:jc w:val="right"/>
        </w:pPr>
        <w:r>
          <w:fldChar w:fldCharType="begin"/>
        </w:r>
        <w:r>
          <w:instrText xml:space="preserve"> PAGE   \* MERGEFORMAT </w:instrText>
        </w:r>
        <w:r>
          <w:fldChar w:fldCharType="separate"/>
        </w:r>
        <w:r w:rsidR="00FF26B0">
          <w:rPr>
            <w:noProof/>
          </w:rPr>
          <w:t>4</w:t>
        </w:r>
        <w:r>
          <w:rPr>
            <w:noProof/>
          </w:rPr>
          <w:fldChar w:fldCharType="end"/>
        </w:r>
      </w:p>
    </w:sdtContent>
  </w:sdt>
  <w:p w14:paraId="34E4F840" w14:textId="77777777" w:rsidR="00E77D14" w:rsidRDefault="00E7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48BC" w14:textId="77777777" w:rsidR="00FA1EF9" w:rsidRDefault="00FA1EF9" w:rsidP="00882151">
      <w:r>
        <w:separator/>
      </w:r>
    </w:p>
  </w:footnote>
  <w:footnote w:type="continuationSeparator" w:id="0">
    <w:p w14:paraId="4504C451" w14:textId="77777777" w:rsidR="00FA1EF9" w:rsidRDefault="00FA1EF9" w:rsidP="0088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F2F7" w14:textId="77777777" w:rsidR="00882151" w:rsidRDefault="00882151" w:rsidP="00882151">
    <w:pPr>
      <w:pStyle w:val="Header"/>
      <w:ind w:left="-1440"/>
    </w:pPr>
    <w:r>
      <w:rPr>
        <w:noProof/>
        <w:lang w:val="en-US"/>
      </w:rPr>
      <w:drawing>
        <wp:inline distT="0" distB="0" distL="0" distR="0" wp14:anchorId="6BD71BE4" wp14:editId="3655FC0E">
          <wp:extent cx="7773035" cy="153606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536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624C"/>
    <w:multiLevelType w:val="hybridMultilevel"/>
    <w:tmpl w:val="22F0D4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DD3E93"/>
    <w:multiLevelType w:val="hybridMultilevel"/>
    <w:tmpl w:val="5B5E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382A97"/>
    <w:multiLevelType w:val="hybridMultilevel"/>
    <w:tmpl w:val="3D9E49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25C6C"/>
    <w:multiLevelType w:val="hybridMultilevel"/>
    <w:tmpl w:val="D934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4EE"/>
    <w:multiLevelType w:val="hybridMultilevel"/>
    <w:tmpl w:val="8CCAB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EF16B8"/>
    <w:multiLevelType w:val="hybridMultilevel"/>
    <w:tmpl w:val="76925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521EDB"/>
    <w:multiLevelType w:val="hybridMultilevel"/>
    <w:tmpl w:val="8C228A2C"/>
    <w:lvl w:ilvl="0" w:tplc="1D96521E">
      <w:start w:val="1"/>
      <w:numFmt w:val="lowerRoman"/>
      <w:lvlText w:val="%1."/>
      <w:lvlJc w:val="righ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3"/>
    <w:rsid w:val="000A2158"/>
    <w:rsid w:val="000B1E9A"/>
    <w:rsid w:val="0014777C"/>
    <w:rsid w:val="00237054"/>
    <w:rsid w:val="002463C4"/>
    <w:rsid w:val="00322454"/>
    <w:rsid w:val="00365AE0"/>
    <w:rsid w:val="003D69F3"/>
    <w:rsid w:val="003E3B64"/>
    <w:rsid w:val="003F7347"/>
    <w:rsid w:val="003F782E"/>
    <w:rsid w:val="00414D9A"/>
    <w:rsid w:val="0042110B"/>
    <w:rsid w:val="00490647"/>
    <w:rsid w:val="004C2232"/>
    <w:rsid w:val="004E5757"/>
    <w:rsid w:val="005A512D"/>
    <w:rsid w:val="00622DEB"/>
    <w:rsid w:val="00625553"/>
    <w:rsid w:val="006325C3"/>
    <w:rsid w:val="00657154"/>
    <w:rsid w:val="006F0485"/>
    <w:rsid w:val="00747A8E"/>
    <w:rsid w:val="00773972"/>
    <w:rsid w:val="007A0481"/>
    <w:rsid w:val="00856C87"/>
    <w:rsid w:val="00865CA1"/>
    <w:rsid w:val="00882151"/>
    <w:rsid w:val="009953A9"/>
    <w:rsid w:val="009D5F57"/>
    <w:rsid w:val="00A60E53"/>
    <w:rsid w:val="00A92AF7"/>
    <w:rsid w:val="00A9483D"/>
    <w:rsid w:val="00B2474C"/>
    <w:rsid w:val="00B33EB9"/>
    <w:rsid w:val="00B66BBF"/>
    <w:rsid w:val="00BA3AC7"/>
    <w:rsid w:val="00BA4BB3"/>
    <w:rsid w:val="00C06D8A"/>
    <w:rsid w:val="00C54940"/>
    <w:rsid w:val="00C85B1F"/>
    <w:rsid w:val="00D40E9A"/>
    <w:rsid w:val="00E20AD2"/>
    <w:rsid w:val="00E27504"/>
    <w:rsid w:val="00E276BD"/>
    <w:rsid w:val="00E36227"/>
    <w:rsid w:val="00E77D14"/>
    <w:rsid w:val="00E9618D"/>
    <w:rsid w:val="00EF1412"/>
    <w:rsid w:val="00FA1EF9"/>
    <w:rsid w:val="00FB7C65"/>
    <w:rsid w:val="00FF0D9F"/>
    <w:rsid w:val="00FF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0015E"/>
  <w15:chartTrackingRefBased/>
  <w15:docId w15:val="{456E8DD5-767F-4D46-9B53-5F111066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1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E5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A60E53"/>
    <w:pPr>
      <w:ind w:left="720"/>
      <w:contextualSpacing/>
    </w:pPr>
  </w:style>
  <w:style w:type="paragraph" w:styleId="Header">
    <w:name w:val="header"/>
    <w:basedOn w:val="Normal"/>
    <w:link w:val="HeaderChar"/>
    <w:uiPriority w:val="99"/>
    <w:unhideWhenUsed/>
    <w:rsid w:val="00882151"/>
    <w:pPr>
      <w:tabs>
        <w:tab w:val="center" w:pos="4680"/>
        <w:tab w:val="right" w:pos="9360"/>
      </w:tabs>
    </w:pPr>
  </w:style>
  <w:style w:type="character" w:customStyle="1" w:styleId="HeaderChar">
    <w:name w:val="Header Char"/>
    <w:basedOn w:val="DefaultParagraphFont"/>
    <w:link w:val="Header"/>
    <w:uiPriority w:val="99"/>
    <w:rsid w:val="00882151"/>
    <w:rPr>
      <w:lang w:val="fr-FR"/>
    </w:rPr>
  </w:style>
  <w:style w:type="paragraph" w:styleId="Footer">
    <w:name w:val="footer"/>
    <w:basedOn w:val="Normal"/>
    <w:link w:val="FooterChar"/>
    <w:uiPriority w:val="99"/>
    <w:unhideWhenUsed/>
    <w:rsid w:val="00882151"/>
    <w:pPr>
      <w:tabs>
        <w:tab w:val="center" w:pos="4680"/>
        <w:tab w:val="right" w:pos="9360"/>
      </w:tabs>
    </w:pPr>
  </w:style>
  <w:style w:type="character" w:customStyle="1" w:styleId="FooterChar">
    <w:name w:val="Footer Char"/>
    <w:basedOn w:val="DefaultParagraphFont"/>
    <w:link w:val="Footer"/>
    <w:uiPriority w:val="99"/>
    <w:rsid w:val="00882151"/>
    <w:rPr>
      <w:lang w:val="fr-FR"/>
    </w:rPr>
  </w:style>
  <w:style w:type="table" w:customStyle="1" w:styleId="TableGrid1">
    <w:name w:val="Table Grid1"/>
    <w:basedOn w:val="TableNormal"/>
    <w:next w:val="TableGrid"/>
    <w:rsid w:val="00EF14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0B"/>
    <w:rPr>
      <w:rFonts w:ascii="Segoe UI" w:eastAsia="Times" w:hAnsi="Segoe UI" w:cs="Segoe UI"/>
      <w:sz w:val="18"/>
      <w:szCs w:val="18"/>
    </w:rPr>
  </w:style>
  <w:style w:type="paragraph" w:customStyle="1" w:styleId="IDG-MainTitle">
    <w:name w:val="IDG - Main Title"/>
    <w:basedOn w:val="Normal"/>
    <w:rsid w:val="00421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line="400" w:lineRule="exact"/>
      <w:textAlignment w:val="baseline"/>
      <w:outlineLvl w:val="0"/>
    </w:pPr>
    <w:rPr>
      <w:b/>
      <w:color w:val="546580"/>
      <w:spacing w:val="-3"/>
      <w:sz w:val="40"/>
      <w:szCs w:val="40"/>
    </w:rPr>
  </w:style>
  <w:style w:type="character" w:styleId="CommentReference">
    <w:name w:val="annotation reference"/>
    <w:basedOn w:val="DefaultParagraphFont"/>
    <w:uiPriority w:val="99"/>
    <w:semiHidden/>
    <w:unhideWhenUsed/>
    <w:rsid w:val="00D40E9A"/>
    <w:rPr>
      <w:sz w:val="16"/>
      <w:szCs w:val="16"/>
    </w:rPr>
  </w:style>
  <w:style w:type="paragraph" w:styleId="CommentText">
    <w:name w:val="annotation text"/>
    <w:basedOn w:val="Normal"/>
    <w:link w:val="CommentTextChar"/>
    <w:uiPriority w:val="99"/>
    <w:semiHidden/>
    <w:unhideWhenUsed/>
    <w:rsid w:val="00D40E9A"/>
    <w:rPr>
      <w:sz w:val="20"/>
    </w:rPr>
  </w:style>
  <w:style w:type="character" w:customStyle="1" w:styleId="CommentTextChar">
    <w:name w:val="Comment Text Char"/>
    <w:basedOn w:val="DefaultParagraphFont"/>
    <w:link w:val="CommentText"/>
    <w:uiPriority w:val="99"/>
    <w:semiHidden/>
    <w:rsid w:val="00D40E9A"/>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E9A"/>
    <w:rPr>
      <w:b/>
      <w:bCs/>
    </w:rPr>
  </w:style>
  <w:style w:type="character" w:customStyle="1" w:styleId="CommentSubjectChar">
    <w:name w:val="Comment Subject Char"/>
    <w:basedOn w:val="CommentTextChar"/>
    <w:link w:val="CommentSubject"/>
    <w:uiPriority w:val="99"/>
    <w:semiHidden/>
    <w:rsid w:val="00D40E9A"/>
    <w:rPr>
      <w:rFonts w:ascii="Times New Roman" w:eastAsia="Time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Payne (OMDC)</dc:creator>
  <cp:keywords/>
  <dc:description/>
  <cp:lastModifiedBy>Linda McKenney</cp:lastModifiedBy>
  <cp:revision>10</cp:revision>
  <cp:lastPrinted>2019-03-05T10:07:00Z</cp:lastPrinted>
  <dcterms:created xsi:type="dcterms:W3CDTF">2019-03-05T14:22:00Z</dcterms:created>
  <dcterms:modified xsi:type="dcterms:W3CDTF">2019-03-08T16:38:00Z</dcterms:modified>
</cp:coreProperties>
</file>